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政府采购进口产品论证报告书</w:t>
      </w:r>
    </w:p>
    <w:p>
      <w:pPr>
        <w:spacing w:line="560" w:lineRule="exact"/>
        <w:rPr>
          <w:rFonts w:ascii="仿宋_GB2312" w:eastAsia="仿宋_GB2312"/>
          <w:sz w:val="32"/>
          <w:szCs w:val="32"/>
        </w:rPr>
      </w:pPr>
      <w:r>
        <w:rPr>
          <w:rFonts w:hint="eastAsia" w:ascii="仿宋_GB2312" w:eastAsia="仿宋_GB2312"/>
          <w:sz w:val="32"/>
          <w:szCs w:val="32"/>
        </w:rPr>
        <w:t>表</w:t>
      </w:r>
      <w:r>
        <w:rPr>
          <w:rFonts w:eastAsia="仿宋_GB2312"/>
          <w:sz w:val="32"/>
          <w:szCs w:val="32"/>
        </w:rPr>
        <w:t>１</w:t>
      </w:r>
    </w:p>
    <w:p>
      <w:pPr>
        <w:spacing w:line="560" w:lineRule="exact"/>
        <w:jc w:val="center"/>
        <w:rPr>
          <w:rFonts w:ascii="仿宋_GB2312" w:eastAsia="仿宋_GB2312"/>
          <w:sz w:val="36"/>
          <w:szCs w:val="36"/>
        </w:rPr>
      </w:pPr>
      <w:r>
        <w:rPr>
          <w:rFonts w:hint="eastAsia" w:ascii="黑体" w:hAnsi="黑体" w:eastAsia="黑体"/>
          <w:b/>
          <w:sz w:val="36"/>
          <w:szCs w:val="36"/>
        </w:rPr>
        <w:t>政府采购进口产品申请表</w:t>
      </w:r>
    </w:p>
    <w:tbl>
      <w:tblPr>
        <w:tblStyle w:val="6"/>
        <w:tblW w:w="906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64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spacing w:line="500" w:lineRule="exact"/>
              <w:jc w:val="left"/>
              <w:rPr>
                <w:rFonts w:ascii="仿宋_GB2312" w:hAnsi="仿宋" w:eastAsia="仿宋_GB2312"/>
                <w:kern w:val="0"/>
                <w:sz w:val="24"/>
              </w:rPr>
            </w:pPr>
            <w:r>
              <w:rPr>
                <w:rFonts w:hint="eastAsia" w:ascii="仿宋_GB2312" w:hAnsi="仿宋" w:eastAsia="仿宋_GB2312"/>
                <w:kern w:val="0"/>
                <w:sz w:val="24"/>
              </w:rPr>
              <w:t>申请单位</w:t>
            </w:r>
          </w:p>
        </w:tc>
        <w:tc>
          <w:tcPr>
            <w:tcW w:w="6400" w:type="dxa"/>
            <w:vAlign w:val="center"/>
          </w:tcPr>
          <w:p>
            <w:pPr>
              <w:spacing w:line="500" w:lineRule="exact"/>
              <w:jc w:val="center"/>
              <w:rPr>
                <w:rFonts w:ascii="仿宋_GB2312" w:hAnsi="仿宋" w:eastAsia="仿宋_GB2312"/>
                <w:b/>
                <w:sz w:val="24"/>
              </w:rPr>
            </w:pPr>
            <w:r>
              <w:rPr>
                <w:rFonts w:hint="eastAsia" w:ascii="仿宋_GB2312" w:hAnsi="仿宋" w:eastAsia="仿宋_GB2312"/>
                <w:b/>
                <w:kern w:val="0"/>
                <w:sz w:val="24"/>
              </w:rPr>
              <w:t>西藏农牧学院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spacing w:line="500" w:lineRule="exact"/>
              <w:jc w:val="left"/>
              <w:rPr>
                <w:rFonts w:ascii="仿宋_GB2312" w:hAnsi="仿宋" w:eastAsia="仿宋_GB2312"/>
                <w:kern w:val="0"/>
                <w:sz w:val="24"/>
              </w:rPr>
            </w:pPr>
            <w:r>
              <w:rPr>
                <w:rFonts w:hint="eastAsia" w:ascii="仿宋_GB2312" w:hAnsi="仿宋" w:eastAsia="仿宋_GB2312"/>
                <w:kern w:val="0"/>
                <w:sz w:val="24"/>
              </w:rPr>
              <w:t>申请文件名称</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spacing w:line="500" w:lineRule="exact"/>
              <w:jc w:val="left"/>
              <w:rPr>
                <w:rFonts w:ascii="仿宋_GB2312" w:hAnsi="仿宋" w:eastAsia="仿宋_GB2312"/>
                <w:kern w:val="0"/>
                <w:sz w:val="24"/>
              </w:rPr>
            </w:pPr>
            <w:r>
              <w:rPr>
                <w:rFonts w:hint="eastAsia" w:ascii="仿宋_GB2312" w:hAnsi="仿宋" w:eastAsia="仿宋_GB2312"/>
                <w:kern w:val="0"/>
                <w:sz w:val="24"/>
              </w:rPr>
              <w:t>申请文号</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spacing w:line="500" w:lineRule="exact"/>
              <w:jc w:val="left"/>
              <w:rPr>
                <w:rFonts w:ascii="仿宋_GB2312" w:hAnsi="仿宋" w:eastAsia="仿宋_GB2312"/>
                <w:kern w:val="0"/>
                <w:sz w:val="24"/>
              </w:rPr>
            </w:pPr>
            <w:r>
              <w:rPr>
                <w:rFonts w:hint="eastAsia" w:ascii="仿宋_GB2312" w:hAnsi="仿宋" w:eastAsia="仿宋_GB2312"/>
                <w:kern w:val="0"/>
                <w:sz w:val="24"/>
              </w:rPr>
              <w:t>采购项目名称</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spacing w:line="500" w:lineRule="exact"/>
              <w:jc w:val="left"/>
              <w:rPr>
                <w:rFonts w:ascii="仿宋_GB2312" w:hAnsi="仿宋" w:eastAsia="仿宋_GB2312"/>
                <w:kern w:val="0"/>
                <w:sz w:val="24"/>
              </w:rPr>
            </w:pPr>
            <w:r>
              <w:rPr>
                <w:rFonts w:hint="eastAsia" w:ascii="仿宋_GB2312" w:hAnsi="仿宋" w:eastAsia="仿宋_GB2312"/>
                <w:kern w:val="0"/>
                <w:sz w:val="24"/>
              </w:rPr>
              <w:t>采购项目金额</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adjustRightInd w:val="0"/>
              <w:snapToGrid w:val="0"/>
              <w:spacing w:line="500" w:lineRule="exact"/>
              <w:jc w:val="left"/>
              <w:rPr>
                <w:rFonts w:ascii="仿宋_GB2312" w:hAnsi="仿宋" w:eastAsia="仿宋_GB2312"/>
                <w:kern w:val="0"/>
                <w:sz w:val="24"/>
              </w:rPr>
            </w:pPr>
            <w:r>
              <w:rPr>
                <w:rFonts w:hint="eastAsia" w:ascii="仿宋_GB2312" w:hAnsi="仿宋" w:eastAsia="仿宋_GB2312"/>
                <w:kern w:val="0"/>
                <w:sz w:val="24"/>
              </w:rPr>
              <w:t>采购项目所属项目名称</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adjustRightInd w:val="0"/>
              <w:snapToGrid w:val="0"/>
              <w:spacing w:line="500" w:lineRule="exact"/>
              <w:jc w:val="left"/>
              <w:rPr>
                <w:rFonts w:ascii="仿宋_GB2312" w:hAnsi="仿宋" w:eastAsia="仿宋_GB2312"/>
                <w:kern w:val="0"/>
                <w:sz w:val="24"/>
              </w:rPr>
            </w:pPr>
            <w:r>
              <w:rPr>
                <w:rFonts w:hint="eastAsia" w:ascii="仿宋_GB2312" w:hAnsi="仿宋" w:eastAsia="仿宋_GB2312"/>
                <w:kern w:val="0"/>
                <w:sz w:val="24"/>
              </w:rPr>
              <w:t>采购项目所属项目金额</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adjustRightInd w:val="0"/>
              <w:snapToGrid w:val="0"/>
              <w:spacing w:line="500" w:lineRule="exact"/>
              <w:jc w:val="left"/>
              <w:rPr>
                <w:rFonts w:ascii="仿宋_GB2312" w:hAnsi="仿宋" w:eastAsia="仿宋_GB2312"/>
                <w:kern w:val="0"/>
                <w:sz w:val="24"/>
              </w:rPr>
            </w:pPr>
            <w:r>
              <w:rPr>
                <w:rFonts w:hint="eastAsia" w:ascii="仿宋_GB2312" w:hAnsi="仿宋" w:eastAsia="仿宋_GB2312"/>
                <w:kern w:val="0"/>
                <w:sz w:val="24"/>
              </w:rPr>
              <w:t>项目使用单位</w:t>
            </w:r>
          </w:p>
        </w:tc>
        <w:tc>
          <w:tcPr>
            <w:tcW w:w="6400" w:type="dxa"/>
            <w:vAlign w:val="center"/>
          </w:tcPr>
          <w:p>
            <w:pPr>
              <w:spacing w:line="500" w:lineRule="exact"/>
              <w:jc w:val="center"/>
              <w:rPr>
                <w:rFonts w:ascii="仿宋_GB2312" w:hAnsi="仿宋" w:eastAsia="仿宋_GB2312"/>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660" w:type="dxa"/>
            <w:gridSpan w:val="2"/>
            <w:vAlign w:val="center"/>
          </w:tcPr>
          <w:p>
            <w:pPr>
              <w:widowControl/>
              <w:spacing w:line="500" w:lineRule="exact"/>
              <w:jc w:val="left"/>
              <w:rPr>
                <w:rFonts w:ascii="仿宋_GB2312" w:hAnsi="仿宋" w:eastAsia="仿宋_GB2312"/>
                <w:kern w:val="0"/>
                <w:sz w:val="24"/>
              </w:rPr>
            </w:pPr>
            <w:r>
              <w:rPr>
                <w:rFonts w:hint="eastAsia" w:ascii="仿宋_GB2312" w:hAnsi="仿宋" w:eastAsia="仿宋_GB2312"/>
                <w:kern w:val="0"/>
                <w:sz w:val="24"/>
              </w:rPr>
              <w:t>项目组织单位</w:t>
            </w:r>
          </w:p>
        </w:tc>
        <w:tc>
          <w:tcPr>
            <w:tcW w:w="6400" w:type="dxa"/>
            <w:vAlign w:val="center"/>
          </w:tcPr>
          <w:p>
            <w:pPr>
              <w:spacing w:line="500" w:lineRule="exact"/>
              <w:jc w:val="center"/>
              <w:rPr>
                <w:rFonts w:ascii="仿宋_GB2312" w:hAnsi="仿宋" w:eastAsia="仿宋_GB2312"/>
                <w:b/>
                <w:sz w:val="24"/>
              </w:rPr>
            </w:pPr>
            <w:r>
              <w:rPr>
                <w:rFonts w:hint="eastAsia" w:ascii="仿宋_GB2312" w:hAnsi="仿宋" w:eastAsia="仿宋_GB2312"/>
                <w:b/>
                <w:kern w:val="0"/>
                <w:sz w:val="24"/>
              </w:rPr>
              <w:t>西藏农牧学院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70" w:hRule="atLeast"/>
          <w:jc w:val="center"/>
        </w:trPr>
        <w:tc>
          <w:tcPr>
            <w:tcW w:w="959" w:type="dxa"/>
            <w:tcBorders>
              <w:right w:val="single" w:color="auto" w:sz="4" w:space="0"/>
            </w:tcBorders>
            <w:vAlign w:val="center"/>
          </w:tcPr>
          <w:p>
            <w:pPr>
              <w:jc w:val="center"/>
              <w:rPr>
                <w:rFonts w:ascii="仿宋_GB2312" w:hAnsi="仿宋" w:eastAsia="仿宋_GB2312"/>
              </w:rPr>
            </w:pPr>
            <w:r>
              <w:rPr>
                <w:rFonts w:hint="eastAsia" w:ascii="仿宋_GB2312" w:hAnsi="仿宋" w:eastAsia="仿宋_GB2312"/>
                <w:kern w:val="0"/>
                <w:sz w:val="28"/>
                <w:szCs w:val="28"/>
              </w:rPr>
              <w:t>申 请 理 由</w:t>
            </w:r>
          </w:p>
        </w:tc>
        <w:tc>
          <w:tcPr>
            <w:tcW w:w="8101" w:type="dxa"/>
            <w:gridSpan w:val="2"/>
            <w:tcBorders>
              <w:left w:val="single" w:color="auto" w:sz="4" w:space="0"/>
            </w:tcBorders>
            <w:vAlign w:val="center"/>
          </w:tcPr>
          <w:p>
            <w:pPr>
              <w:rPr>
                <w:rFonts w:ascii="仿宋_GB2312" w:hAnsi="仿宋" w:eastAsia="仿宋_GB2312"/>
                <w:kern w:val="0"/>
                <w:sz w:val="28"/>
                <w:szCs w:val="28"/>
              </w:rPr>
            </w:pPr>
          </w:p>
          <w:p>
            <w:pPr>
              <w:rPr>
                <w:rFonts w:ascii="仿宋_GB2312" w:hAnsi="仿宋" w:eastAsia="仿宋_GB2312"/>
                <w:kern w:val="0"/>
                <w:sz w:val="28"/>
                <w:szCs w:val="28"/>
              </w:rPr>
            </w:pPr>
          </w:p>
          <w:p>
            <w:pPr>
              <w:rPr>
                <w:rFonts w:ascii="仿宋_GB2312" w:hAnsi="仿宋" w:eastAsia="仿宋_GB2312"/>
                <w:kern w:val="0"/>
                <w:sz w:val="28"/>
                <w:szCs w:val="28"/>
              </w:rPr>
            </w:pPr>
          </w:p>
          <w:p>
            <w:pPr>
              <w:rPr>
                <w:rFonts w:ascii="仿宋_GB2312" w:hAnsi="仿宋" w:eastAsia="仿宋_GB2312"/>
                <w:kern w:val="0"/>
                <w:sz w:val="28"/>
                <w:szCs w:val="28"/>
              </w:rPr>
            </w:pPr>
          </w:p>
          <w:p>
            <w:pPr>
              <w:rPr>
                <w:rFonts w:ascii="仿宋_GB2312" w:hAnsi="仿宋" w:eastAsia="仿宋_GB2312"/>
                <w:kern w:val="0"/>
                <w:sz w:val="28"/>
                <w:szCs w:val="28"/>
              </w:rPr>
            </w:pPr>
          </w:p>
          <w:p>
            <w:pPr>
              <w:rPr>
                <w:rFonts w:ascii="仿宋_GB2312" w:hAnsi="仿宋" w:eastAsia="仿宋_GB2312"/>
                <w:kern w:val="0"/>
                <w:sz w:val="28"/>
                <w:szCs w:val="28"/>
              </w:rPr>
            </w:pPr>
          </w:p>
          <w:p>
            <w:pPr>
              <w:rPr>
                <w:rFonts w:ascii="仿宋_GB2312" w:hAnsi="仿宋" w:eastAsia="仿宋_GB2312"/>
                <w:kern w:val="0"/>
                <w:sz w:val="28"/>
                <w:szCs w:val="28"/>
              </w:rPr>
            </w:pPr>
          </w:p>
          <w:p>
            <w:pPr>
              <w:jc w:val="center"/>
              <w:rPr>
                <w:rFonts w:ascii="仿宋_GB2312" w:hAnsi="仿宋" w:eastAsia="仿宋_GB2312"/>
                <w:kern w:val="0"/>
                <w:sz w:val="28"/>
                <w:szCs w:val="28"/>
              </w:rPr>
            </w:pPr>
            <w:r>
              <w:rPr>
                <w:rFonts w:hint="eastAsia" w:ascii="仿宋_GB2312" w:hAnsi="仿宋" w:eastAsia="仿宋_GB2312"/>
                <w:kern w:val="0"/>
                <w:sz w:val="28"/>
                <w:szCs w:val="28"/>
              </w:rPr>
              <w:t>　　　　　　　　　　　　　　　（盖章）</w:t>
            </w:r>
          </w:p>
          <w:p>
            <w:pPr>
              <w:ind w:firstLine="5320" w:firstLineChars="1900"/>
              <w:rPr>
                <w:rFonts w:ascii="仿宋_GB2312" w:hAnsi="仿宋" w:eastAsia="仿宋_GB2312"/>
              </w:rPr>
            </w:pPr>
            <w:r>
              <w:rPr>
                <w:rFonts w:hint="eastAsia" w:ascii="仿宋_GB2312" w:hAnsi="仿宋" w:eastAsia="仿宋_GB2312"/>
                <w:kern w:val="0"/>
                <w:sz w:val="28"/>
                <w:szCs w:val="28"/>
              </w:rPr>
              <w:t>年   月   日</w:t>
            </w:r>
          </w:p>
        </w:tc>
      </w:tr>
    </w:tbl>
    <w:p>
      <w:pPr>
        <w:spacing w:line="560" w:lineRule="exact"/>
        <w:rPr>
          <w:rFonts w:ascii="仿宋_GB2312" w:eastAsia="仿宋_GB2312"/>
          <w:sz w:val="32"/>
          <w:szCs w:val="32"/>
        </w:rPr>
      </w:pPr>
      <w:r>
        <w:rPr>
          <w:rFonts w:hint="eastAsia" w:ascii="仿宋_GB2312" w:eastAsia="仿宋_GB2312"/>
          <w:sz w:val="32"/>
          <w:szCs w:val="32"/>
        </w:rPr>
        <w:t>表</w:t>
      </w:r>
      <w:r>
        <w:rPr>
          <w:rFonts w:eastAsia="仿宋_GB2312"/>
          <w:sz w:val="32"/>
          <w:szCs w:val="32"/>
        </w:rPr>
        <w:t>2</w:t>
      </w:r>
    </w:p>
    <w:p>
      <w:pPr>
        <w:spacing w:line="560" w:lineRule="exact"/>
        <w:jc w:val="center"/>
        <w:rPr>
          <w:rFonts w:ascii="黑体" w:hAnsi="黑体" w:eastAsia="黑体"/>
          <w:b/>
          <w:sz w:val="36"/>
          <w:szCs w:val="36"/>
        </w:rPr>
      </w:pPr>
      <w:r>
        <w:rPr>
          <w:rFonts w:hint="eastAsia" w:ascii="黑体" w:hAnsi="黑体" w:eastAsia="黑体"/>
          <w:b/>
          <w:sz w:val="36"/>
          <w:szCs w:val="36"/>
        </w:rPr>
        <w:t>政府采购进口产品专家论证意见</w:t>
      </w:r>
    </w:p>
    <w:p>
      <w:pPr>
        <w:spacing w:line="560" w:lineRule="exact"/>
        <w:jc w:val="center"/>
        <w:rPr>
          <w:rFonts w:ascii="黑体" w:hAnsi="黑体" w:eastAsia="黑体"/>
          <w:b/>
          <w:sz w:val="32"/>
          <w:szCs w:val="32"/>
        </w:rPr>
      </w:pPr>
    </w:p>
    <w:p>
      <w:pPr>
        <w:spacing w:line="560" w:lineRule="exact"/>
        <w:rPr>
          <w:rFonts w:ascii="楷体_GB2312" w:hAnsi="黑体" w:eastAsia="楷体_GB2312"/>
          <w:sz w:val="32"/>
          <w:szCs w:val="32"/>
        </w:rPr>
      </w:pPr>
      <w:r>
        <w:rPr>
          <w:rFonts w:hint="eastAsia" w:ascii="楷体_GB2312" w:hAnsi="黑体" w:eastAsia="楷体_GB2312"/>
          <w:sz w:val="32"/>
          <w:szCs w:val="32"/>
        </w:rPr>
        <w:t>申请单位（公章）：西藏农牧学院</w:t>
      </w:r>
    </w:p>
    <w:tbl>
      <w:tblPr>
        <w:tblStyle w:val="5"/>
        <w:tblW w:w="8883" w:type="dxa"/>
        <w:jc w:val="center"/>
        <w:tblInd w:w="-11" w:type="dxa"/>
        <w:tblLayout w:type="fixed"/>
        <w:tblCellMar>
          <w:top w:w="0" w:type="dxa"/>
          <w:left w:w="108" w:type="dxa"/>
          <w:bottom w:w="0" w:type="dxa"/>
          <w:right w:w="108" w:type="dxa"/>
        </w:tblCellMar>
      </w:tblPr>
      <w:tblGrid>
        <w:gridCol w:w="1580"/>
        <w:gridCol w:w="1193"/>
        <w:gridCol w:w="1216"/>
        <w:gridCol w:w="1701"/>
        <w:gridCol w:w="1276"/>
        <w:gridCol w:w="1917"/>
      </w:tblGrid>
      <w:tr>
        <w:tblPrEx>
          <w:tblLayout w:type="fixed"/>
          <w:tblCellMar>
            <w:top w:w="0" w:type="dxa"/>
            <w:left w:w="108" w:type="dxa"/>
            <w:bottom w:w="0" w:type="dxa"/>
            <w:right w:w="108" w:type="dxa"/>
          </w:tblCellMar>
        </w:tblPrEx>
        <w:trPr>
          <w:trHeight w:val="479" w:hRule="exact"/>
          <w:jc w:val="center"/>
        </w:trPr>
        <w:tc>
          <w:tcPr>
            <w:tcW w:w="8883"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 w:eastAsia="仿宋_GB2312"/>
                <w:bCs/>
                <w:kern w:val="0"/>
                <w:sz w:val="24"/>
              </w:rPr>
            </w:pPr>
            <w:r>
              <w:rPr>
                <w:rFonts w:hint="eastAsia" w:ascii="仿宋_GB2312" w:hAnsi="仿宋" w:eastAsia="仿宋_GB2312"/>
                <w:bCs/>
                <w:kern w:val="0"/>
                <w:sz w:val="24"/>
              </w:rPr>
              <w:t>一、基本情况</w:t>
            </w:r>
          </w:p>
        </w:tc>
      </w:tr>
      <w:tr>
        <w:tblPrEx>
          <w:tblLayout w:type="fixed"/>
          <w:tblCellMar>
            <w:top w:w="0" w:type="dxa"/>
            <w:left w:w="108" w:type="dxa"/>
            <w:bottom w:w="0" w:type="dxa"/>
            <w:right w:w="108" w:type="dxa"/>
          </w:tblCellMar>
        </w:tblPrEx>
        <w:trPr>
          <w:trHeight w:val="331" w:hRule="exact"/>
          <w:jc w:val="center"/>
        </w:trPr>
        <w:tc>
          <w:tcPr>
            <w:tcW w:w="2773" w:type="dxa"/>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kern w:val="0"/>
                <w:sz w:val="24"/>
              </w:rPr>
            </w:pPr>
            <w:r>
              <w:rPr>
                <w:rFonts w:hint="eastAsia" w:ascii="仿宋_GB2312" w:hAnsi="仿宋" w:eastAsia="仿宋_GB2312"/>
                <w:kern w:val="0"/>
                <w:sz w:val="24"/>
              </w:rPr>
              <w:t>申请单位</w:t>
            </w:r>
          </w:p>
        </w:tc>
        <w:tc>
          <w:tcPr>
            <w:tcW w:w="6110" w:type="dxa"/>
            <w:gridSpan w:val="4"/>
            <w:tcBorders>
              <w:top w:val="nil"/>
              <w:left w:val="nil"/>
              <w:bottom w:val="single" w:color="auto" w:sz="4" w:space="0"/>
              <w:right w:val="single" w:color="auto" w:sz="4" w:space="0"/>
            </w:tcBorders>
            <w:noWrap/>
            <w:vAlign w:val="center"/>
          </w:tcPr>
          <w:p>
            <w:pPr>
              <w:widowControl/>
              <w:jc w:val="left"/>
              <w:rPr>
                <w:rFonts w:ascii="仿宋_GB2312" w:hAnsi="仿宋" w:eastAsia="仿宋_GB2312"/>
                <w:color w:val="FF0000"/>
                <w:kern w:val="0"/>
                <w:sz w:val="24"/>
              </w:rPr>
            </w:pPr>
          </w:p>
        </w:tc>
      </w:tr>
      <w:tr>
        <w:tblPrEx>
          <w:tblLayout w:type="fixed"/>
          <w:tblCellMar>
            <w:top w:w="0" w:type="dxa"/>
            <w:left w:w="108" w:type="dxa"/>
            <w:bottom w:w="0" w:type="dxa"/>
            <w:right w:w="108" w:type="dxa"/>
          </w:tblCellMar>
        </w:tblPrEx>
        <w:trPr>
          <w:trHeight w:val="448" w:hRule="exact"/>
          <w:jc w:val="center"/>
        </w:trPr>
        <w:tc>
          <w:tcPr>
            <w:tcW w:w="2773" w:type="dxa"/>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kern w:val="0"/>
                <w:sz w:val="24"/>
              </w:rPr>
            </w:pPr>
            <w:r>
              <w:rPr>
                <w:rFonts w:hint="eastAsia" w:ascii="仿宋_GB2312" w:hAnsi="仿宋" w:eastAsia="仿宋_GB2312"/>
                <w:kern w:val="0"/>
                <w:sz w:val="24"/>
              </w:rPr>
              <w:t>拟采购产品名称</w:t>
            </w:r>
          </w:p>
        </w:tc>
        <w:tc>
          <w:tcPr>
            <w:tcW w:w="6110" w:type="dxa"/>
            <w:gridSpan w:val="4"/>
            <w:tcBorders>
              <w:top w:val="nil"/>
              <w:left w:val="nil"/>
              <w:bottom w:val="single" w:color="auto" w:sz="4" w:space="0"/>
              <w:right w:val="single" w:color="auto" w:sz="4" w:space="0"/>
            </w:tcBorders>
            <w:noWrap/>
            <w:vAlign w:val="center"/>
          </w:tcPr>
          <w:p>
            <w:pPr>
              <w:widowControl/>
              <w:jc w:val="left"/>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467" w:hRule="exact"/>
          <w:jc w:val="center"/>
        </w:trPr>
        <w:tc>
          <w:tcPr>
            <w:tcW w:w="2773" w:type="dxa"/>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kern w:val="0"/>
                <w:sz w:val="24"/>
              </w:rPr>
            </w:pPr>
            <w:r>
              <w:rPr>
                <w:rFonts w:hint="eastAsia" w:ascii="仿宋_GB2312" w:hAnsi="仿宋" w:eastAsia="仿宋_GB2312"/>
                <w:kern w:val="0"/>
                <w:sz w:val="24"/>
              </w:rPr>
              <w:t>拟采购产品金额</w:t>
            </w:r>
          </w:p>
        </w:tc>
        <w:tc>
          <w:tcPr>
            <w:tcW w:w="6110" w:type="dxa"/>
            <w:gridSpan w:val="4"/>
            <w:tcBorders>
              <w:top w:val="nil"/>
              <w:left w:val="nil"/>
              <w:bottom w:val="single" w:color="auto" w:sz="4" w:space="0"/>
              <w:right w:val="single" w:color="auto" w:sz="4" w:space="0"/>
            </w:tcBorders>
            <w:noWrap/>
            <w:vAlign w:val="center"/>
          </w:tcPr>
          <w:p>
            <w:pPr>
              <w:widowControl/>
              <w:jc w:val="left"/>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459" w:hRule="exact"/>
          <w:jc w:val="center"/>
        </w:trPr>
        <w:tc>
          <w:tcPr>
            <w:tcW w:w="2773" w:type="dxa"/>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kern w:val="0"/>
                <w:sz w:val="24"/>
              </w:rPr>
            </w:pPr>
            <w:r>
              <w:rPr>
                <w:rFonts w:hint="eastAsia" w:ascii="仿宋_GB2312" w:hAnsi="仿宋" w:eastAsia="仿宋_GB2312"/>
                <w:kern w:val="0"/>
                <w:sz w:val="24"/>
              </w:rPr>
              <w:t>采购项目所属项目名称</w:t>
            </w:r>
          </w:p>
        </w:tc>
        <w:tc>
          <w:tcPr>
            <w:tcW w:w="6110" w:type="dxa"/>
            <w:gridSpan w:val="4"/>
            <w:tcBorders>
              <w:top w:val="nil"/>
              <w:left w:val="nil"/>
              <w:bottom w:val="single" w:color="auto" w:sz="4" w:space="0"/>
              <w:right w:val="single" w:color="auto" w:sz="4" w:space="0"/>
            </w:tcBorders>
            <w:noWrap/>
            <w:vAlign w:val="center"/>
          </w:tcPr>
          <w:p>
            <w:pPr>
              <w:widowControl/>
              <w:jc w:val="left"/>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451" w:hRule="exact"/>
          <w:jc w:val="center"/>
        </w:trPr>
        <w:tc>
          <w:tcPr>
            <w:tcW w:w="2773" w:type="dxa"/>
            <w:gridSpan w:val="2"/>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kern w:val="0"/>
                <w:sz w:val="24"/>
              </w:rPr>
            </w:pPr>
            <w:r>
              <w:rPr>
                <w:rFonts w:hint="eastAsia" w:ascii="仿宋_GB2312" w:hAnsi="仿宋" w:eastAsia="仿宋_GB2312"/>
                <w:kern w:val="0"/>
                <w:sz w:val="24"/>
              </w:rPr>
              <w:t>采购项目所属项目金额</w:t>
            </w:r>
          </w:p>
        </w:tc>
        <w:tc>
          <w:tcPr>
            <w:tcW w:w="6110" w:type="dxa"/>
            <w:gridSpan w:val="4"/>
            <w:tcBorders>
              <w:top w:val="nil"/>
              <w:left w:val="nil"/>
              <w:bottom w:val="single" w:color="auto" w:sz="4" w:space="0"/>
              <w:right w:val="single" w:color="auto" w:sz="4" w:space="0"/>
            </w:tcBorders>
            <w:noWrap/>
            <w:vAlign w:val="center"/>
          </w:tcPr>
          <w:p>
            <w:pPr>
              <w:widowControl/>
              <w:jc w:val="left"/>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472" w:hRule="exact"/>
          <w:jc w:val="center"/>
        </w:trPr>
        <w:tc>
          <w:tcPr>
            <w:tcW w:w="888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left"/>
              <w:rPr>
                <w:rFonts w:ascii="仿宋_GB2312" w:hAnsi="仿宋" w:eastAsia="仿宋_GB2312"/>
                <w:bCs/>
                <w:kern w:val="0"/>
                <w:sz w:val="24"/>
              </w:rPr>
            </w:pPr>
            <w:r>
              <w:rPr>
                <w:rFonts w:hint="eastAsia" w:ascii="仿宋_GB2312" w:hAnsi="仿宋" w:eastAsia="仿宋_GB2312"/>
                <w:bCs/>
                <w:kern w:val="0"/>
                <w:sz w:val="24"/>
              </w:rPr>
              <w:t>二、申请理由（采购人填写）</w:t>
            </w:r>
          </w:p>
        </w:tc>
      </w:tr>
      <w:tr>
        <w:tblPrEx>
          <w:tblLayout w:type="fixed"/>
          <w:tblCellMar>
            <w:top w:w="0" w:type="dxa"/>
            <w:left w:w="108" w:type="dxa"/>
            <w:bottom w:w="0" w:type="dxa"/>
            <w:right w:w="108" w:type="dxa"/>
          </w:tblCellMar>
        </w:tblPrEx>
        <w:trPr>
          <w:trHeight w:val="479" w:hRule="exact"/>
          <w:jc w:val="center"/>
        </w:trPr>
        <w:tc>
          <w:tcPr>
            <w:tcW w:w="8883"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kern w:val="0"/>
                <w:sz w:val="24"/>
              </w:rPr>
            </w:pPr>
            <w:r>
              <w:rPr>
                <w:rFonts w:hint="eastAsia" w:ascii="仿宋_GB2312" w:hAnsi="仿宋" w:eastAsia="仿宋_GB2312"/>
                <w:kern w:val="0"/>
                <w:sz w:val="24"/>
              </w:rPr>
              <w:t>□</w:t>
            </w:r>
            <w:r>
              <w:rPr>
                <w:rFonts w:eastAsia="仿宋_GB2312"/>
                <w:kern w:val="0"/>
                <w:sz w:val="24"/>
              </w:rPr>
              <w:t>1</w:t>
            </w:r>
            <w:r>
              <w:rPr>
                <w:rFonts w:hint="eastAsia" w:ascii="仿宋_GB2312" w:hAnsi="仿宋" w:eastAsia="仿宋_GB2312"/>
                <w:kern w:val="0"/>
                <w:sz w:val="24"/>
              </w:rPr>
              <w:t>．中国境内无法获取</w:t>
            </w:r>
          </w:p>
        </w:tc>
      </w:tr>
      <w:tr>
        <w:tblPrEx>
          <w:tblLayout w:type="fixed"/>
          <w:tblCellMar>
            <w:top w:w="0" w:type="dxa"/>
            <w:left w:w="108" w:type="dxa"/>
            <w:bottom w:w="0" w:type="dxa"/>
            <w:right w:w="108" w:type="dxa"/>
          </w:tblCellMar>
        </w:tblPrEx>
        <w:trPr>
          <w:trHeight w:val="473" w:hRule="exact"/>
          <w:jc w:val="center"/>
        </w:trPr>
        <w:tc>
          <w:tcPr>
            <w:tcW w:w="8883"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kern w:val="0"/>
                <w:sz w:val="24"/>
              </w:rPr>
            </w:pPr>
            <w:r>
              <w:rPr>
                <w:rFonts w:hint="eastAsia" w:ascii="仿宋_GB2312" w:hAnsi="仿宋" w:eastAsia="仿宋_GB2312"/>
                <w:kern w:val="0"/>
                <w:sz w:val="24"/>
              </w:rPr>
              <w:t>□</w:t>
            </w:r>
            <w:r>
              <w:rPr>
                <w:rFonts w:eastAsia="仿宋_GB2312"/>
                <w:kern w:val="0"/>
                <w:sz w:val="24"/>
              </w:rPr>
              <w:t>2</w:t>
            </w:r>
            <w:r>
              <w:rPr>
                <w:rFonts w:hint="eastAsia" w:ascii="仿宋_GB2312" w:hAnsi="仿宋" w:eastAsia="仿宋_GB2312"/>
                <w:kern w:val="0"/>
                <w:sz w:val="24"/>
              </w:rPr>
              <w:t>．中国境内无法以合理的商业条件获取</w:t>
            </w:r>
          </w:p>
        </w:tc>
      </w:tr>
      <w:tr>
        <w:tblPrEx>
          <w:tblLayout w:type="fixed"/>
          <w:tblCellMar>
            <w:top w:w="0" w:type="dxa"/>
            <w:left w:w="108" w:type="dxa"/>
            <w:bottom w:w="0" w:type="dxa"/>
            <w:right w:w="108" w:type="dxa"/>
          </w:tblCellMar>
        </w:tblPrEx>
        <w:trPr>
          <w:trHeight w:val="471" w:hRule="exact"/>
          <w:jc w:val="center"/>
        </w:trPr>
        <w:tc>
          <w:tcPr>
            <w:tcW w:w="8883"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kern w:val="0"/>
                <w:sz w:val="24"/>
              </w:rPr>
            </w:pPr>
            <w:r>
              <w:rPr>
                <w:rFonts w:hint="eastAsia" w:ascii="仿宋_GB2312" w:hAnsi="仿宋" w:eastAsia="仿宋_GB2312"/>
                <w:kern w:val="0"/>
                <w:sz w:val="24"/>
              </w:rPr>
              <w:t>□</w:t>
            </w:r>
            <w:r>
              <w:rPr>
                <w:rFonts w:eastAsia="仿宋_GB2312"/>
                <w:kern w:val="0"/>
                <w:sz w:val="24"/>
              </w:rPr>
              <w:t>3</w:t>
            </w:r>
            <w:r>
              <w:rPr>
                <w:rFonts w:hint="eastAsia" w:ascii="仿宋_GB2312" w:hAnsi="仿宋" w:eastAsia="仿宋_GB2312"/>
                <w:kern w:val="0"/>
                <w:sz w:val="24"/>
              </w:rPr>
              <w:t>．其他</w:t>
            </w:r>
          </w:p>
        </w:tc>
      </w:tr>
      <w:tr>
        <w:tblPrEx>
          <w:tblLayout w:type="fixed"/>
          <w:tblCellMar>
            <w:top w:w="0" w:type="dxa"/>
            <w:left w:w="108" w:type="dxa"/>
            <w:bottom w:w="0" w:type="dxa"/>
            <w:right w:w="108" w:type="dxa"/>
          </w:tblCellMar>
        </w:tblPrEx>
        <w:trPr>
          <w:trHeight w:val="2155" w:hRule="atLeast"/>
          <w:jc w:val="center"/>
        </w:trPr>
        <w:tc>
          <w:tcPr>
            <w:tcW w:w="8883" w:type="dxa"/>
            <w:gridSpan w:val="6"/>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仿宋_GB2312" w:hAnsi="仿宋" w:eastAsia="仿宋_GB2312"/>
                <w:kern w:val="0"/>
                <w:sz w:val="24"/>
              </w:rPr>
            </w:pPr>
            <w:r>
              <w:rPr>
                <w:rFonts w:hint="eastAsia" w:ascii="仿宋_GB2312" w:hAnsi="仿宋" w:eastAsia="仿宋_GB2312"/>
                <w:kern w:val="0"/>
                <w:sz w:val="24"/>
              </w:rPr>
              <w:t>原因阐述：</w:t>
            </w:r>
          </w:p>
          <w:p>
            <w:pPr>
              <w:widowControl/>
              <w:jc w:val="left"/>
              <w:rPr>
                <w:rFonts w:ascii="仿宋_GB2312" w:hAnsi="仿宋" w:eastAsia="仿宋_GB2312"/>
                <w:kern w:val="0"/>
                <w:sz w:val="24"/>
              </w:rPr>
            </w:pPr>
          </w:p>
          <w:p>
            <w:pPr>
              <w:widowControl/>
              <w:jc w:val="left"/>
              <w:rPr>
                <w:rFonts w:ascii="仿宋_GB2312" w:hAnsi="仿宋" w:eastAsia="仿宋_GB2312"/>
                <w:kern w:val="0"/>
                <w:sz w:val="24"/>
              </w:rPr>
            </w:pPr>
          </w:p>
          <w:p>
            <w:pPr>
              <w:widowControl/>
              <w:jc w:val="left"/>
              <w:rPr>
                <w:rFonts w:ascii="仿宋_GB2312" w:hAnsi="仿宋" w:eastAsia="仿宋_GB2312"/>
                <w:kern w:val="0"/>
                <w:sz w:val="24"/>
              </w:rPr>
            </w:pPr>
          </w:p>
          <w:p>
            <w:pPr>
              <w:widowControl/>
              <w:jc w:val="left"/>
              <w:rPr>
                <w:rFonts w:ascii="仿宋_GB2312" w:hAnsi="仿宋" w:eastAsia="仿宋_GB2312"/>
                <w:kern w:val="0"/>
                <w:sz w:val="28"/>
                <w:szCs w:val="28"/>
              </w:rPr>
            </w:pPr>
          </w:p>
        </w:tc>
      </w:tr>
      <w:tr>
        <w:tblPrEx>
          <w:tblLayout w:type="fixed"/>
          <w:tblCellMar>
            <w:top w:w="0" w:type="dxa"/>
            <w:left w:w="108" w:type="dxa"/>
            <w:bottom w:w="0" w:type="dxa"/>
            <w:right w:w="108" w:type="dxa"/>
          </w:tblCellMar>
        </w:tblPrEx>
        <w:trPr>
          <w:trHeight w:val="543" w:hRule="atLeast"/>
          <w:jc w:val="center"/>
        </w:trPr>
        <w:tc>
          <w:tcPr>
            <w:tcW w:w="8883" w:type="dxa"/>
            <w:gridSpan w:val="6"/>
            <w:tcBorders>
              <w:top w:val="single" w:color="auto" w:sz="4" w:space="0"/>
              <w:left w:val="single" w:color="auto" w:sz="4" w:space="0"/>
              <w:bottom w:val="nil"/>
              <w:right w:val="single" w:color="000000" w:sz="4" w:space="0"/>
            </w:tcBorders>
            <w:noWrap/>
            <w:vAlign w:val="center"/>
          </w:tcPr>
          <w:p>
            <w:pPr>
              <w:widowControl/>
              <w:jc w:val="left"/>
              <w:rPr>
                <w:rFonts w:ascii="仿宋_GB2312" w:hAnsi="仿宋" w:eastAsia="仿宋_GB2312"/>
                <w:bCs/>
                <w:kern w:val="0"/>
                <w:sz w:val="28"/>
                <w:szCs w:val="28"/>
              </w:rPr>
            </w:pPr>
            <w:r>
              <w:rPr>
                <w:rFonts w:hint="eastAsia" w:ascii="仿宋_GB2312" w:hAnsi="仿宋" w:eastAsia="仿宋_GB2312"/>
                <w:kern w:val="0"/>
                <w:sz w:val="24"/>
              </w:rPr>
              <w:t>三、专家论证意见</w:t>
            </w:r>
          </w:p>
        </w:tc>
      </w:tr>
      <w:tr>
        <w:tblPrEx>
          <w:tblLayout w:type="fixed"/>
          <w:tblCellMar>
            <w:top w:w="0" w:type="dxa"/>
            <w:left w:w="108" w:type="dxa"/>
            <w:bottom w:w="0" w:type="dxa"/>
            <w:right w:w="108" w:type="dxa"/>
          </w:tblCellMar>
        </w:tblPrEx>
        <w:trPr>
          <w:trHeight w:val="680" w:hRule="atLeast"/>
          <w:jc w:val="center"/>
        </w:trPr>
        <w:tc>
          <w:tcPr>
            <w:tcW w:w="8883" w:type="dxa"/>
            <w:gridSpan w:val="6"/>
            <w:vMerge w:val="restart"/>
            <w:tcBorders>
              <w:top w:val="single" w:color="auto" w:sz="4" w:space="0"/>
              <w:left w:val="single" w:color="auto" w:sz="4" w:space="0"/>
              <w:bottom w:val="nil"/>
              <w:right w:val="single" w:color="000000" w:sz="4" w:space="0"/>
            </w:tcBorders>
          </w:tcPr>
          <w:p>
            <w:pPr>
              <w:widowControl/>
              <w:jc w:val="left"/>
              <w:rPr>
                <w:rFonts w:ascii="仿宋_GB2312" w:hAnsi="仿宋" w:eastAsia="仿宋_GB2312"/>
                <w:kern w:val="0"/>
                <w:sz w:val="24"/>
              </w:rPr>
            </w:pPr>
            <w:r>
              <w:rPr>
                <w:rFonts w:hint="eastAsia" w:ascii="仿宋_GB2312" w:hAnsi="仿宋" w:eastAsia="仿宋_GB2312"/>
                <w:kern w:val="0"/>
                <w:sz w:val="24"/>
              </w:rPr>
              <w:t>专家</w:t>
            </w:r>
            <w:r>
              <w:rPr>
                <w:rFonts w:eastAsia="仿宋_GB2312"/>
                <w:kern w:val="0"/>
                <w:sz w:val="24"/>
              </w:rPr>
              <w:t>1</w:t>
            </w:r>
            <w:r>
              <w:rPr>
                <w:rFonts w:hint="eastAsia" w:ascii="仿宋_GB2312" w:hAnsi="仿宋" w:eastAsia="仿宋_GB2312"/>
                <w:kern w:val="0"/>
                <w:sz w:val="24"/>
              </w:rPr>
              <w:t>意见：</w:t>
            </w:r>
          </w:p>
          <w:p>
            <w:pPr>
              <w:widowControl/>
              <w:jc w:val="left"/>
              <w:rPr>
                <w:rFonts w:ascii="仿宋_GB2312" w:hAnsi="仿宋" w:eastAsia="仿宋_GB2312"/>
                <w:kern w:val="0"/>
                <w:sz w:val="24"/>
              </w:rPr>
            </w:pPr>
          </w:p>
          <w:p>
            <w:pPr>
              <w:widowControl/>
              <w:jc w:val="left"/>
              <w:rPr>
                <w:rFonts w:ascii="仿宋_GB2312" w:hAnsi="仿宋" w:eastAsia="仿宋_GB2312"/>
                <w:kern w:val="0"/>
                <w:sz w:val="24"/>
              </w:rPr>
            </w:pPr>
          </w:p>
          <w:p>
            <w:pPr>
              <w:widowControl/>
              <w:jc w:val="left"/>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312" w:hRule="atLeast"/>
          <w:jc w:val="center"/>
        </w:trPr>
        <w:tc>
          <w:tcPr>
            <w:tcW w:w="8883" w:type="dxa"/>
            <w:gridSpan w:val="6"/>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540" w:hRule="atLeast"/>
          <w:jc w:val="center"/>
        </w:trPr>
        <w:tc>
          <w:tcPr>
            <w:tcW w:w="8883" w:type="dxa"/>
            <w:gridSpan w:val="6"/>
            <w:tcBorders>
              <w:top w:val="nil"/>
              <w:left w:val="single" w:color="auto" w:sz="4" w:space="0"/>
              <w:bottom w:val="nil"/>
              <w:right w:val="single" w:color="000000" w:sz="4" w:space="0"/>
            </w:tcBorders>
            <w:noWrap/>
            <w:vAlign w:val="bottom"/>
          </w:tcPr>
          <w:p>
            <w:pPr>
              <w:widowControl/>
              <w:wordWrap w:val="0"/>
              <w:jc w:val="right"/>
              <w:rPr>
                <w:rFonts w:ascii="仿宋_GB2312" w:hAnsi="仿宋" w:eastAsia="仿宋_GB2312"/>
                <w:kern w:val="0"/>
                <w:sz w:val="24"/>
              </w:rPr>
            </w:pPr>
            <w:r>
              <w:rPr>
                <w:rFonts w:hint="eastAsia" w:ascii="仿宋_GB2312" w:hAnsi="仿宋" w:eastAsia="仿宋_GB2312"/>
                <w:kern w:val="0"/>
                <w:sz w:val="24"/>
              </w:rPr>
              <w:t xml:space="preserve">专 家 签 字：            </w:t>
            </w:r>
          </w:p>
        </w:tc>
      </w:tr>
      <w:tr>
        <w:tblPrEx>
          <w:tblLayout w:type="fixed"/>
          <w:tblCellMar>
            <w:top w:w="0" w:type="dxa"/>
            <w:left w:w="108" w:type="dxa"/>
            <w:bottom w:w="0" w:type="dxa"/>
            <w:right w:w="108" w:type="dxa"/>
          </w:tblCellMar>
        </w:tblPrEx>
        <w:trPr>
          <w:trHeight w:val="425" w:hRule="atLeast"/>
          <w:jc w:val="center"/>
        </w:trPr>
        <w:tc>
          <w:tcPr>
            <w:tcW w:w="8883" w:type="dxa"/>
            <w:gridSpan w:val="6"/>
            <w:tcBorders>
              <w:top w:val="nil"/>
              <w:left w:val="single" w:color="auto" w:sz="4" w:space="0"/>
              <w:bottom w:val="single" w:color="auto" w:sz="4" w:space="0"/>
              <w:right w:val="single" w:color="000000" w:sz="4" w:space="0"/>
            </w:tcBorders>
            <w:noWrap/>
            <w:vAlign w:val="bottom"/>
          </w:tcPr>
          <w:p>
            <w:pPr>
              <w:widowControl/>
              <w:wordWrap w:val="0"/>
              <w:jc w:val="right"/>
              <w:rPr>
                <w:rFonts w:ascii="仿宋_GB2312" w:hAnsi="仿宋" w:eastAsia="仿宋_GB2312"/>
                <w:kern w:val="0"/>
                <w:sz w:val="24"/>
              </w:rPr>
            </w:pPr>
            <w:r>
              <w:rPr>
                <w:rFonts w:hint="eastAsia" w:ascii="仿宋_GB2312" w:hAnsi="仿宋" w:eastAsia="仿宋_GB2312"/>
                <w:kern w:val="0"/>
                <w:sz w:val="24"/>
              </w:rPr>
              <w:t>日期：      年    月   日</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spacing w:val="-20"/>
                <w:kern w:val="0"/>
                <w:szCs w:val="21"/>
              </w:rPr>
            </w:pPr>
            <w:r>
              <w:rPr>
                <w:rFonts w:hint="eastAsia" w:ascii="仿宋_GB2312" w:hAnsi="仿宋" w:eastAsia="仿宋_GB2312"/>
                <w:bCs/>
                <w:spacing w:val="-20"/>
                <w:kern w:val="0"/>
                <w:sz w:val="24"/>
              </w:rPr>
              <w:t>专家</w:t>
            </w:r>
            <w:r>
              <w:rPr>
                <w:rFonts w:eastAsia="仿宋_GB2312"/>
                <w:bCs/>
                <w:spacing w:val="-20"/>
                <w:kern w:val="0"/>
                <w:sz w:val="24"/>
              </w:rPr>
              <w:t>1</w:t>
            </w:r>
            <w:r>
              <w:rPr>
                <w:rFonts w:hint="eastAsia" w:ascii="仿宋_GB2312" w:hAnsi="仿宋" w:eastAsia="仿宋_GB2312"/>
                <w:bCs/>
                <w:spacing w:val="-20"/>
                <w:kern w:val="0"/>
                <w:sz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kern w:val="0"/>
                <w:szCs w:val="21"/>
              </w:rPr>
            </w:pPr>
            <w:r>
              <w:rPr>
                <w:rFonts w:hint="eastAsia" w:ascii="仿宋_GB2312" w:hAnsi="仿宋" w:eastAsia="仿宋_GB2312"/>
                <w:bCs/>
                <w:kern w:val="0"/>
                <w:sz w:val="24"/>
              </w:rPr>
              <w:t>工作单位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kern w:val="0"/>
                <w:szCs w:val="21"/>
              </w:rPr>
            </w:pPr>
            <w:r>
              <w:rPr>
                <w:rFonts w:hint="eastAsia" w:ascii="仿宋_GB2312" w:hAnsi="仿宋" w:eastAsia="仿宋_GB2312"/>
                <w:bCs/>
                <w:kern w:val="0"/>
                <w:sz w:val="24"/>
              </w:rPr>
              <w:t>专业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kern w:val="0"/>
                <w:szCs w:val="21"/>
              </w:rPr>
            </w:pPr>
            <w:r>
              <w:rPr>
                <w:rFonts w:hint="eastAsia" w:ascii="仿宋_GB2312" w:hAnsi="仿宋" w:eastAsia="仿宋_GB2312"/>
                <w:bCs/>
                <w:kern w:val="0"/>
                <w:sz w:val="24"/>
              </w:rPr>
              <w:t>技术职称</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kern w:val="0"/>
                <w:sz w:val="24"/>
              </w:rPr>
            </w:pPr>
            <w:r>
              <w:rPr>
                <w:rFonts w:hint="eastAsia" w:ascii="仿宋_GB2312" w:hAnsi="仿宋" w:eastAsia="仿宋_GB2312"/>
                <w:bCs/>
                <w:kern w:val="0"/>
                <w:sz w:val="24"/>
              </w:rPr>
              <w:t>联系电话</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wordWrap w:val="0"/>
              <w:jc w:val="center"/>
              <w:rPr>
                <w:rFonts w:ascii="仿宋_GB2312" w:hAnsi="仿宋" w:eastAsia="仿宋_GB2312"/>
                <w:kern w:val="0"/>
                <w:sz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kern w:val="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kern w:val="0"/>
                <w:sz w:val="24"/>
              </w:rPr>
            </w:pPr>
          </w:p>
        </w:tc>
      </w:tr>
      <w:tr>
        <w:tblPrEx>
          <w:tblLayout w:type="fixed"/>
          <w:tblCellMar>
            <w:top w:w="0" w:type="dxa"/>
            <w:left w:w="108" w:type="dxa"/>
            <w:bottom w:w="0" w:type="dxa"/>
            <w:right w:w="108" w:type="dxa"/>
          </w:tblCellMar>
        </w:tblPrEx>
        <w:trPr>
          <w:trHeight w:val="680" w:hRule="atLeast"/>
          <w:jc w:val="center"/>
        </w:trPr>
        <w:tc>
          <w:tcPr>
            <w:tcW w:w="8883" w:type="dxa"/>
            <w:gridSpan w:val="6"/>
            <w:vMerge w:val="restart"/>
            <w:tcBorders>
              <w:top w:val="single" w:color="auto" w:sz="4" w:space="0"/>
              <w:left w:val="single" w:color="auto" w:sz="4" w:space="0"/>
              <w:bottom w:val="nil"/>
              <w:right w:val="single" w:color="000000" w:sz="4" w:space="0"/>
            </w:tcBorders>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专家</w:t>
            </w:r>
            <w:r>
              <w:rPr>
                <w:rFonts w:eastAsia="仿宋_GB2312"/>
                <w:kern w:val="0"/>
                <w:sz w:val="24"/>
              </w:rPr>
              <w:t>2</w:t>
            </w:r>
            <w:r>
              <w:rPr>
                <w:rFonts w:hint="eastAsia" w:ascii="仿宋_GB2312" w:hAnsi="仿宋" w:eastAsia="仿宋_GB2312" w:cs="宋体"/>
                <w:kern w:val="0"/>
                <w:sz w:val="24"/>
              </w:rPr>
              <w:t>意见：</w:t>
            </w: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312" w:hRule="atLeast"/>
          <w:jc w:val="center"/>
        </w:trPr>
        <w:tc>
          <w:tcPr>
            <w:tcW w:w="8883" w:type="dxa"/>
            <w:gridSpan w:val="6"/>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511" w:hRule="atLeast"/>
          <w:jc w:val="center"/>
        </w:trPr>
        <w:tc>
          <w:tcPr>
            <w:tcW w:w="8883" w:type="dxa"/>
            <w:gridSpan w:val="6"/>
            <w:tcBorders>
              <w:top w:val="nil"/>
              <w:left w:val="single" w:color="auto" w:sz="4" w:space="0"/>
              <w:bottom w:val="nil"/>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 xml:space="preserve">专 家 签 字：            </w:t>
            </w:r>
          </w:p>
        </w:tc>
      </w:tr>
      <w:tr>
        <w:tblPrEx>
          <w:tblLayout w:type="fixed"/>
          <w:tblCellMar>
            <w:top w:w="0" w:type="dxa"/>
            <w:left w:w="108" w:type="dxa"/>
            <w:bottom w:w="0" w:type="dxa"/>
            <w:right w:w="108" w:type="dxa"/>
          </w:tblCellMar>
        </w:tblPrEx>
        <w:trPr>
          <w:trHeight w:val="328" w:hRule="atLeast"/>
          <w:jc w:val="center"/>
        </w:trPr>
        <w:tc>
          <w:tcPr>
            <w:tcW w:w="8883" w:type="dxa"/>
            <w:gridSpan w:val="6"/>
            <w:tcBorders>
              <w:top w:val="nil"/>
              <w:left w:val="single" w:color="auto" w:sz="4" w:space="0"/>
              <w:bottom w:val="single" w:color="auto" w:sz="4" w:space="0"/>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日期：       年   月   日</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bCs/>
                <w:spacing w:val="-20"/>
                <w:kern w:val="0"/>
                <w:sz w:val="24"/>
              </w:rPr>
            </w:pPr>
            <w:r>
              <w:rPr>
                <w:rFonts w:hint="eastAsia" w:ascii="仿宋_GB2312" w:hAnsi="仿宋" w:eastAsia="仿宋_GB2312" w:cs="宋体"/>
                <w:bCs/>
                <w:spacing w:val="-20"/>
                <w:kern w:val="0"/>
                <w:sz w:val="24"/>
              </w:rPr>
              <w:t>专家</w:t>
            </w:r>
            <w:r>
              <w:rPr>
                <w:rFonts w:eastAsia="仿宋_GB2312"/>
                <w:bCs/>
                <w:spacing w:val="-20"/>
                <w:kern w:val="0"/>
                <w:sz w:val="24"/>
              </w:rPr>
              <w:t>2</w:t>
            </w:r>
            <w:r>
              <w:rPr>
                <w:rFonts w:hint="eastAsia" w:ascii="仿宋_GB2312" w:hAnsi="仿宋" w:eastAsia="仿宋_GB2312" w:cs="宋体"/>
                <w:bCs/>
                <w:spacing w:val="-20"/>
                <w:kern w:val="0"/>
                <w:sz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工作单位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专业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技术职称</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bCs/>
                <w:kern w:val="0"/>
                <w:sz w:val="24"/>
              </w:rPr>
              <w:t>联系电话</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wordWrap w:val="0"/>
              <w:jc w:val="center"/>
              <w:rPr>
                <w:rFonts w:ascii="仿宋_GB2312" w:hAnsi="仿宋" w:eastAsia="仿宋_GB2312" w:cs="宋体"/>
                <w:kern w:val="0"/>
                <w:sz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680" w:hRule="atLeast"/>
          <w:jc w:val="center"/>
        </w:trPr>
        <w:tc>
          <w:tcPr>
            <w:tcW w:w="8883" w:type="dxa"/>
            <w:gridSpan w:val="6"/>
            <w:vMerge w:val="restart"/>
            <w:tcBorders>
              <w:top w:val="single" w:color="auto" w:sz="4" w:space="0"/>
              <w:left w:val="single" w:color="auto" w:sz="4" w:space="0"/>
              <w:bottom w:val="nil"/>
              <w:right w:val="single" w:color="000000" w:sz="4" w:space="0"/>
            </w:tcBorders>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专家</w:t>
            </w:r>
            <w:r>
              <w:rPr>
                <w:rFonts w:eastAsia="仿宋_GB2312"/>
                <w:kern w:val="0"/>
                <w:sz w:val="24"/>
              </w:rPr>
              <w:t>3</w:t>
            </w:r>
            <w:r>
              <w:rPr>
                <w:rFonts w:hint="eastAsia" w:ascii="仿宋_GB2312" w:hAnsi="仿宋" w:eastAsia="仿宋_GB2312" w:cs="宋体"/>
                <w:kern w:val="0"/>
                <w:sz w:val="24"/>
              </w:rPr>
              <w:t>意见：</w:t>
            </w: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312" w:hRule="atLeast"/>
          <w:jc w:val="center"/>
        </w:trPr>
        <w:tc>
          <w:tcPr>
            <w:tcW w:w="8883" w:type="dxa"/>
            <w:gridSpan w:val="6"/>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457" w:hRule="atLeast"/>
          <w:jc w:val="center"/>
        </w:trPr>
        <w:tc>
          <w:tcPr>
            <w:tcW w:w="8883" w:type="dxa"/>
            <w:gridSpan w:val="6"/>
            <w:tcBorders>
              <w:top w:val="nil"/>
              <w:left w:val="single" w:color="auto" w:sz="4" w:space="0"/>
              <w:bottom w:val="nil"/>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 xml:space="preserve">专 家 签 字：            </w:t>
            </w:r>
          </w:p>
        </w:tc>
      </w:tr>
      <w:tr>
        <w:tblPrEx>
          <w:tblLayout w:type="fixed"/>
          <w:tblCellMar>
            <w:top w:w="0" w:type="dxa"/>
            <w:left w:w="108" w:type="dxa"/>
            <w:bottom w:w="0" w:type="dxa"/>
            <w:right w:w="108" w:type="dxa"/>
          </w:tblCellMar>
        </w:tblPrEx>
        <w:trPr>
          <w:trHeight w:val="87" w:hRule="atLeast"/>
          <w:jc w:val="center"/>
        </w:trPr>
        <w:tc>
          <w:tcPr>
            <w:tcW w:w="8883" w:type="dxa"/>
            <w:gridSpan w:val="6"/>
            <w:tcBorders>
              <w:top w:val="nil"/>
              <w:left w:val="single" w:color="auto" w:sz="4" w:space="0"/>
              <w:bottom w:val="single" w:color="auto" w:sz="4" w:space="0"/>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日期：      年   月   日</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kern w:val="0"/>
                <w:szCs w:val="21"/>
              </w:rPr>
            </w:pPr>
            <w:r>
              <w:rPr>
                <w:rFonts w:hint="eastAsia" w:ascii="仿宋_GB2312" w:hAnsi="仿宋" w:eastAsia="仿宋_GB2312" w:cs="宋体"/>
                <w:bCs/>
                <w:spacing w:val="-20"/>
                <w:kern w:val="0"/>
                <w:sz w:val="24"/>
              </w:rPr>
              <w:t>专家</w:t>
            </w:r>
            <w:r>
              <w:rPr>
                <w:rFonts w:eastAsia="仿宋_GB2312"/>
                <w:bCs/>
                <w:spacing w:val="-20"/>
                <w:kern w:val="0"/>
                <w:sz w:val="24"/>
              </w:rPr>
              <w:t>3</w:t>
            </w:r>
            <w:r>
              <w:rPr>
                <w:rFonts w:hint="eastAsia" w:ascii="仿宋_GB2312" w:hAnsi="仿宋" w:eastAsia="仿宋_GB2312" w:cs="宋体"/>
                <w:bCs/>
                <w:spacing w:val="-20"/>
                <w:kern w:val="0"/>
                <w:sz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工作单位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专业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技术职称</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bCs/>
                <w:kern w:val="0"/>
                <w:sz w:val="24"/>
              </w:rPr>
              <w:t>联系电话</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wordWrap w:val="0"/>
              <w:jc w:val="center"/>
              <w:rPr>
                <w:rFonts w:ascii="仿宋_GB2312" w:hAnsi="仿宋" w:eastAsia="仿宋_GB2312" w:cs="宋体"/>
                <w:kern w:val="0"/>
                <w:sz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680" w:hRule="atLeast"/>
          <w:jc w:val="center"/>
        </w:trPr>
        <w:tc>
          <w:tcPr>
            <w:tcW w:w="8883" w:type="dxa"/>
            <w:gridSpan w:val="6"/>
            <w:vMerge w:val="restart"/>
            <w:tcBorders>
              <w:top w:val="single" w:color="auto" w:sz="4" w:space="0"/>
              <w:left w:val="single" w:color="auto" w:sz="4" w:space="0"/>
              <w:bottom w:val="nil"/>
              <w:right w:val="single" w:color="000000" w:sz="4" w:space="0"/>
            </w:tcBorders>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专家</w:t>
            </w:r>
            <w:r>
              <w:rPr>
                <w:rFonts w:eastAsia="仿宋_GB2312"/>
                <w:kern w:val="0"/>
                <w:sz w:val="24"/>
              </w:rPr>
              <w:t>4</w:t>
            </w:r>
            <w:r>
              <w:rPr>
                <w:rFonts w:hint="eastAsia" w:ascii="仿宋_GB2312" w:hAnsi="仿宋" w:eastAsia="仿宋_GB2312" w:cs="宋体"/>
                <w:kern w:val="0"/>
                <w:sz w:val="24"/>
              </w:rPr>
              <w:t>意见：</w:t>
            </w: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312" w:hRule="atLeast"/>
          <w:jc w:val="center"/>
        </w:trPr>
        <w:tc>
          <w:tcPr>
            <w:tcW w:w="8883" w:type="dxa"/>
            <w:gridSpan w:val="6"/>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360" w:hRule="atLeast"/>
          <w:jc w:val="center"/>
        </w:trPr>
        <w:tc>
          <w:tcPr>
            <w:tcW w:w="8883" w:type="dxa"/>
            <w:gridSpan w:val="6"/>
            <w:tcBorders>
              <w:top w:val="nil"/>
              <w:left w:val="single" w:color="auto" w:sz="4" w:space="0"/>
              <w:bottom w:val="nil"/>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 xml:space="preserve">专 家 签 字：            </w:t>
            </w:r>
          </w:p>
        </w:tc>
      </w:tr>
      <w:tr>
        <w:tblPrEx>
          <w:tblLayout w:type="fixed"/>
          <w:tblCellMar>
            <w:top w:w="0" w:type="dxa"/>
            <w:left w:w="108" w:type="dxa"/>
            <w:bottom w:w="0" w:type="dxa"/>
            <w:right w:w="108" w:type="dxa"/>
          </w:tblCellMar>
        </w:tblPrEx>
        <w:trPr>
          <w:trHeight w:val="332" w:hRule="atLeast"/>
          <w:jc w:val="center"/>
        </w:trPr>
        <w:tc>
          <w:tcPr>
            <w:tcW w:w="8883" w:type="dxa"/>
            <w:gridSpan w:val="6"/>
            <w:tcBorders>
              <w:top w:val="nil"/>
              <w:left w:val="single" w:color="auto" w:sz="4" w:space="0"/>
              <w:bottom w:val="single" w:color="auto" w:sz="4" w:space="0"/>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日期：      年   月   日</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kern w:val="0"/>
                <w:szCs w:val="21"/>
              </w:rPr>
            </w:pPr>
            <w:r>
              <w:rPr>
                <w:rFonts w:hint="eastAsia" w:ascii="仿宋_GB2312" w:hAnsi="仿宋" w:eastAsia="仿宋_GB2312" w:cs="宋体"/>
                <w:bCs/>
                <w:spacing w:val="-20"/>
                <w:kern w:val="0"/>
                <w:sz w:val="24"/>
              </w:rPr>
              <w:t>专家</w:t>
            </w:r>
            <w:r>
              <w:rPr>
                <w:rFonts w:eastAsia="仿宋_GB2312"/>
                <w:bCs/>
                <w:spacing w:val="-20"/>
                <w:kern w:val="0"/>
                <w:sz w:val="24"/>
              </w:rPr>
              <w:t>4</w:t>
            </w:r>
            <w:r>
              <w:rPr>
                <w:rFonts w:hint="eastAsia" w:ascii="仿宋_GB2312" w:hAnsi="仿宋" w:eastAsia="仿宋_GB2312" w:cs="宋体"/>
                <w:bCs/>
                <w:spacing w:val="-20"/>
                <w:kern w:val="0"/>
                <w:sz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工作单位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专业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技术职称</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bCs/>
                <w:kern w:val="0"/>
                <w:sz w:val="24"/>
              </w:rPr>
              <w:t>联系电话</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wordWrap w:val="0"/>
              <w:jc w:val="center"/>
              <w:rPr>
                <w:rFonts w:ascii="仿宋_GB2312" w:hAnsi="仿宋" w:eastAsia="仿宋_GB2312" w:cs="宋体"/>
                <w:kern w:val="0"/>
                <w:sz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680" w:hRule="atLeast"/>
          <w:jc w:val="center"/>
        </w:trPr>
        <w:tc>
          <w:tcPr>
            <w:tcW w:w="8883" w:type="dxa"/>
            <w:gridSpan w:val="6"/>
            <w:vMerge w:val="restart"/>
            <w:tcBorders>
              <w:top w:val="single" w:color="auto" w:sz="4" w:space="0"/>
              <w:left w:val="single" w:color="auto" w:sz="4" w:space="0"/>
              <w:bottom w:val="nil"/>
              <w:right w:val="single" w:color="000000" w:sz="4" w:space="0"/>
            </w:tcBorders>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专家</w:t>
            </w:r>
            <w:r>
              <w:rPr>
                <w:rFonts w:eastAsia="仿宋_GB2312"/>
                <w:kern w:val="0"/>
                <w:sz w:val="24"/>
              </w:rPr>
              <w:t>5</w:t>
            </w:r>
            <w:r>
              <w:rPr>
                <w:rFonts w:hint="eastAsia" w:ascii="仿宋_GB2312" w:hAnsi="仿宋" w:eastAsia="仿宋_GB2312" w:cs="宋体"/>
                <w:kern w:val="0"/>
                <w:sz w:val="24"/>
              </w:rPr>
              <w:t>（法律专家）意见：</w:t>
            </w: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340" w:hRule="atLeast"/>
          <w:jc w:val="center"/>
        </w:trPr>
        <w:tc>
          <w:tcPr>
            <w:tcW w:w="8883" w:type="dxa"/>
            <w:gridSpan w:val="6"/>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仿宋" w:eastAsia="仿宋_GB2312" w:cs="宋体"/>
                <w:kern w:val="0"/>
                <w:sz w:val="24"/>
              </w:rPr>
            </w:pPr>
          </w:p>
        </w:tc>
      </w:tr>
      <w:tr>
        <w:tblPrEx>
          <w:tblLayout w:type="fixed"/>
          <w:tblCellMar>
            <w:top w:w="0" w:type="dxa"/>
            <w:left w:w="108" w:type="dxa"/>
            <w:bottom w:w="0" w:type="dxa"/>
            <w:right w:w="108" w:type="dxa"/>
          </w:tblCellMar>
        </w:tblPrEx>
        <w:trPr>
          <w:trHeight w:val="326" w:hRule="atLeast"/>
          <w:jc w:val="center"/>
        </w:trPr>
        <w:tc>
          <w:tcPr>
            <w:tcW w:w="8883" w:type="dxa"/>
            <w:gridSpan w:val="6"/>
            <w:tcBorders>
              <w:top w:val="nil"/>
              <w:left w:val="single" w:color="auto" w:sz="4" w:space="0"/>
              <w:bottom w:val="nil"/>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 xml:space="preserve">专 家 签 字：            </w:t>
            </w:r>
          </w:p>
        </w:tc>
      </w:tr>
      <w:tr>
        <w:tblPrEx>
          <w:tblLayout w:type="fixed"/>
          <w:tblCellMar>
            <w:top w:w="0" w:type="dxa"/>
            <w:left w:w="108" w:type="dxa"/>
            <w:bottom w:w="0" w:type="dxa"/>
            <w:right w:w="108" w:type="dxa"/>
          </w:tblCellMar>
        </w:tblPrEx>
        <w:trPr>
          <w:trHeight w:val="385" w:hRule="atLeast"/>
          <w:jc w:val="center"/>
        </w:trPr>
        <w:tc>
          <w:tcPr>
            <w:tcW w:w="8883" w:type="dxa"/>
            <w:gridSpan w:val="6"/>
            <w:tcBorders>
              <w:top w:val="nil"/>
              <w:left w:val="single" w:color="auto" w:sz="4" w:space="0"/>
              <w:bottom w:val="single" w:color="auto" w:sz="4" w:space="0"/>
              <w:right w:val="single" w:color="000000" w:sz="4" w:space="0"/>
            </w:tcBorders>
            <w:noWrap/>
            <w:vAlign w:val="bottom"/>
          </w:tcPr>
          <w:p>
            <w:pPr>
              <w:widowControl/>
              <w:wordWrap w:val="0"/>
              <w:jc w:val="right"/>
              <w:rPr>
                <w:rFonts w:ascii="仿宋_GB2312" w:hAnsi="仿宋" w:eastAsia="仿宋_GB2312" w:cs="宋体"/>
                <w:kern w:val="0"/>
                <w:sz w:val="24"/>
              </w:rPr>
            </w:pPr>
            <w:r>
              <w:rPr>
                <w:rFonts w:hint="eastAsia" w:ascii="仿宋_GB2312" w:hAnsi="仿宋" w:eastAsia="仿宋_GB2312" w:cs="宋体"/>
                <w:kern w:val="0"/>
                <w:sz w:val="24"/>
              </w:rPr>
              <w:t>日期：      年   月   日</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cs="宋体"/>
                <w:bCs/>
                <w:spacing w:val="-20"/>
                <w:kern w:val="0"/>
                <w:sz w:val="24"/>
              </w:rPr>
            </w:pPr>
            <w:r>
              <w:rPr>
                <w:rFonts w:hint="eastAsia" w:ascii="仿宋_GB2312" w:hAnsi="仿宋" w:eastAsia="仿宋_GB2312" w:cs="宋体"/>
                <w:bCs/>
                <w:spacing w:val="-20"/>
                <w:kern w:val="0"/>
                <w:sz w:val="24"/>
              </w:rPr>
              <w:t>专家</w:t>
            </w:r>
            <w:r>
              <w:rPr>
                <w:rFonts w:eastAsia="仿宋_GB2312"/>
                <w:bCs/>
                <w:spacing w:val="-20"/>
                <w:kern w:val="0"/>
                <w:sz w:val="24"/>
              </w:rPr>
              <w:t>5</w:t>
            </w:r>
            <w:r>
              <w:rPr>
                <w:rFonts w:hint="eastAsia" w:ascii="仿宋_GB2312" w:hAnsi="仿宋" w:eastAsia="仿宋_GB2312" w:cs="宋体"/>
                <w:bCs/>
                <w:spacing w:val="-20"/>
                <w:kern w:val="0"/>
                <w:sz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工作单位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专业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Cs w:val="21"/>
              </w:rPr>
            </w:pPr>
            <w:r>
              <w:rPr>
                <w:rFonts w:hint="eastAsia" w:ascii="仿宋_GB2312" w:hAnsi="仿宋" w:eastAsia="仿宋_GB2312" w:cs="宋体"/>
                <w:bCs/>
                <w:kern w:val="0"/>
                <w:sz w:val="24"/>
              </w:rPr>
              <w:t>技术职称</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宋体"/>
                <w:kern w:val="0"/>
                <w:sz w:val="24"/>
              </w:rPr>
            </w:pPr>
            <w:r>
              <w:rPr>
                <w:rFonts w:hint="eastAsia" w:ascii="仿宋_GB2312" w:hAnsi="仿宋" w:eastAsia="仿宋_GB2312" w:cs="宋体"/>
                <w:bCs/>
                <w:kern w:val="0"/>
                <w:sz w:val="24"/>
              </w:rPr>
              <w:t>联系电话</w:t>
            </w:r>
          </w:p>
        </w:tc>
      </w:tr>
      <w:tr>
        <w:tblPrEx>
          <w:tblLayout w:type="fixed"/>
          <w:tblCellMar>
            <w:top w:w="0" w:type="dxa"/>
            <w:left w:w="108" w:type="dxa"/>
            <w:bottom w:w="0" w:type="dxa"/>
            <w:right w:w="108" w:type="dxa"/>
          </w:tblCellMar>
        </w:tblPrEx>
        <w:trPr>
          <w:trHeight w:val="454" w:hRule="exact"/>
          <w:jc w:val="center"/>
        </w:trPr>
        <w:tc>
          <w:tcPr>
            <w:tcW w:w="1580" w:type="dxa"/>
            <w:tcBorders>
              <w:top w:val="single" w:color="auto" w:sz="4" w:space="0"/>
              <w:left w:val="single" w:color="auto" w:sz="4" w:space="0"/>
              <w:bottom w:val="single" w:color="auto" w:sz="4" w:space="0"/>
              <w:right w:val="single" w:color="auto" w:sz="4" w:space="0"/>
            </w:tcBorders>
            <w:noWrap/>
            <w:vAlign w:val="center"/>
          </w:tcPr>
          <w:p>
            <w:pPr>
              <w:widowControl/>
              <w:wordWrap w:val="0"/>
              <w:jc w:val="center"/>
              <w:rPr>
                <w:rFonts w:ascii="仿宋_GB2312" w:hAnsi="仿宋" w:eastAsia="仿宋_GB2312" w:cs="宋体"/>
                <w:kern w:val="0"/>
                <w:sz w:val="24"/>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c>
          <w:tcPr>
            <w:tcW w:w="19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仿宋_GB2312" w:hAnsi="仿宋" w:eastAsia="仿宋_GB2312" w:cs="宋体"/>
                <w:kern w:val="0"/>
                <w:sz w:val="24"/>
              </w:rPr>
            </w:pPr>
          </w:p>
        </w:tc>
      </w:tr>
    </w:tbl>
    <w:p>
      <w:pPr>
        <w:spacing w:line="260" w:lineRule="exact"/>
        <w:rPr>
          <w:rFonts w:ascii="仿宋_GB2312" w:hAnsi="仿宋" w:eastAsia="仿宋_GB2312"/>
          <w:szCs w:val="21"/>
        </w:rPr>
      </w:pPr>
      <w:r>
        <w:rPr>
          <w:rFonts w:hint="eastAsia" w:ascii="仿宋_GB2312" w:hAnsi="仿宋" w:eastAsia="仿宋_GB2312"/>
          <w:szCs w:val="21"/>
        </w:rPr>
        <w:t>说明：</w:t>
      </w:r>
      <w:r>
        <w:rPr>
          <w:rFonts w:eastAsia="仿宋_GB2312"/>
          <w:szCs w:val="21"/>
        </w:rPr>
        <w:t>1</w:t>
      </w:r>
      <w:r>
        <w:rPr>
          <w:rFonts w:hint="eastAsia" w:ascii="仿宋_GB2312" w:hAnsi="仿宋" w:eastAsia="仿宋_GB2312"/>
          <w:szCs w:val="21"/>
        </w:rPr>
        <w:t>．论证专家应为</w:t>
      </w:r>
      <w:r>
        <w:rPr>
          <w:rFonts w:eastAsia="仿宋_GB2312"/>
          <w:szCs w:val="21"/>
        </w:rPr>
        <w:t>5</w:t>
      </w:r>
      <w:r>
        <w:rPr>
          <w:rFonts w:hint="eastAsia" w:ascii="仿宋_GB2312" w:hAnsi="仿宋" w:eastAsia="仿宋_GB2312"/>
          <w:szCs w:val="21"/>
        </w:rPr>
        <w:t>人以上单数的校外专家（不同单位），其中必须有一名执业律师。执业律师意见必须反映法律方面意见。</w:t>
      </w:r>
      <w:r>
        <w:rPr>
          <w:rFonts w:eastAsia="仿宋_GB2312"/>
          <w:szCs w:val="21"/>
        </w:rPr>
        <w:t>2</w:t>
      </w:r>
      <w:r>
        <w:rPr>
          <w:rFonts w:hint="eastAsia" w:ascii="仿宋_GB2312" w:hAnsi="仿宋" w:eastAsia="仿宋_GB2312"/>
          <w:szCs w:val="21"/>
        </w:rPr>
        <w:t>．论证专家为副高职以上、熟悉本产品的人员。</w:t>
      </w:r>
      <w:r>
        <w:rPr>
          <w:rFonts w:eastAsia="仿宋_GB2312"/>
          <w:szCs w:val="21"/>
        </w:rPr>
        <w:t>3</w:t>
      </w:r>
      <w:r>
        <w:rPr>
          <w:rFonts w:hint="eastAsia" w:ascii="仿宋_GB2312" w:hAnsi="仿宋" w:eastAsia="仿宋_GB2312"/>
          <w:szCs w:val="21"/>
        </w:rPr>
        <w:t>．专家论证意见是本行业专家对购置该进口产品的必要性和可行性意见，分别签署的个人意见。</w:t>
      </w:r>
      <w:r>
        <w:rPr>
          <w:rFonts w:eastAsia="仿宋_GB2312"/>
          <w:szCs w:val="21"/>
        </w:rPr>
        <w:t>4</w:t>
      </w:r>
      <w:r>
        <w:rPr>
          <w:rFonts w:hint="eastAsia" w:ascii="仿宋_GB2312" w:hAnsi="仿宋" w:eastAsia="仿宋_GB2312"/>
          <w:szCs w:val="21"/>
        </w:rPr>
        <w:t>．每个进口产品填写一份进口产品申报表，专家意见和签字必须是本人手写。</w:t>
      </w:r>
    </w:p>
    <w:p>
      <w:pPr>
        <w:spacing w:line="560" w:lineRule="exact"/>
        <w:rPr>
          <w:rFonts w:eastAsia="仿宋_GB2312"/>
          <w:sz w:val="32"/>
          <w:szCs w:val="32"/>
        </w:rPr>
      </w:pPr>
      <w:r>
        <w:rPr>
          <w:rFonts w:hint="eastAsia" w:eastAsia="仿宋_GB2312"/>
          <w:sz w:val="32"/>
          <w:szCs w:val="32"/>
        </w:rPr>
        <w:t>表3</w:t>
      </w:r>
    </w:p>
    <w:p>
      <w:pPr>
        <w:spacing w:line="560" w:lineRule="exact"/>
        <w:jc w:val="center"/>
        <w:rPr>
          <w:rFonts w:ascii="黑体" w:hAnsi="黑体" w:eastAsia="黑体"/>
          <w:b/>
          <w:sz w:val="36"/>
          <w:szCs w:val="36"/>
        </w:rPr>
      </w:pPr>
      <w:r>
        <w:rPr>
          <w:rFonts w:hint="eastAsia" w:ascii="黑体" w:hAnsi="黑体" w:eastAsia="黑体"/>
          <w:b/>
          <w:sz w:val="36"/>
          <w:szCs w:val="36"/>
        </w:rPr>
        <w:t>政府采购进口产品所属行业主管部门意见</w:t>
      </w:r>
    </w:p>
    <w:tbl>
      <w:tblPr>
        <w:tblStyle w:val="5"/>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jc w:val="center"/>
        </w:trPr>
        <w:tc>
          <w:tcPr>
            <w:tcW w:w="3085" w:type="dxa"/>
            <w:vAlign w:val="center"/>
          </w:tcPr>
          <w:p>
            <w:pPr>
              <w:spacing w:line="400" w:lineRule="exact"/>
              <w:rPr>
                <w:rFonts w:ascii="仿宋_GB2312" w:eastAsia="仿宋_GB2312"/>
                <w:sz w:val="28"/>
                <w:szCs w:val="28"/>
              </w:rPr>
            </w:pPr>
            <w:r>
              <w:rPr>
                <w:rFonts w:hint="eastAsia" w:ascii="仿宋_GB2312" w:eastAsia="仿宋_GB2312"/>
                <w:sz w:val="28"/>
                <w:szCs w:val="28"/>
              </w:rPr>
              <w:t>申请单位</w:t>
            </w:r>
          </w:p>
        </w:tc>
        <w:tc>
          <w:tcPr>
            <w:tcW w:w="581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西藏农牧学院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3085" w:type="dxa"/>
            <w:vAlign w:val="center"/>
          </w:tcPr>
          <w:p>
            <w:pPr>
              <w:spacing w:line="400" w:lineRule="exact"/>
              <w:rPr>
                <w:rFonts w:ascii="仿宋_GB2312" w:eastAsia="仿宋_GB2312"/>
                <w:sz w:val="28"/>
                <w:szCs w:val="28"/>
              </w:rPr>
            </w:pPr>
            <w:r>
              <w:rPr>
                <w:rFonts w:hint="eastAsia" w:ascii="仿宋_GB2312" w:eastAsia="仿宋_GB2312"/>
                <w:sz w:val="28"/>
                <w:szCs w:val="28"/>
              </w:rPr>
              <w:t>拟采购产品名称</w:t>
            </w:r>
          </w:p>
        </w:tc>
        <w:tc>
          <w:tcPr>
            <w:tcW w:w="5812" w:type="dxa"/>
            <w:vAlign w:val="center"/>
          </w:tcPr>
          <w:p>
            <w:pPr>
              <w:spacing w:line="400" w:lineRule="exact"/>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jc w:val="center"/>
        </w:trPr>
        <w:tc>
          <w:tcPr>
            <w:tcW w:w="3085" w:type="dxa"/>
            <w:vAlign w:val="center"/>
          </w:tcPr>
          <w:p>
            <w:pPr>
              <w:spacing w:line="400" w:lineRule="exact"/>
              <w:rPr>
                <w:rFonts w:ascii="仿宋_GB2312" w:eastAsia="仿宋_GB2312"/>
                <w:sz w:val="28"/>
                <w:szCs w:val="28"/>
              </w:rPr>
            </w:pPr>
            <w:r>
              <w:rPr>
                <w:rFonts w:hint="eastAsia" w:ascii="仿宋_GB2312" w:eastAsia="仿宋_GB2312"/>
                <w:sz w:val="28"/>
                <w:szCs w:val="28"/>
              </w:rPr>
              <w:t>拟采购产品金额</w:t>
            </w:r>
          </w:p>
        </w:tc>
        <w:tc>
          <w:tcPr>
            <w:tcW w:w="5812" w:type="dxa"/>
            <w:vAlign w:val="center"/>
          </w:tcPr>
          <w:p>
            <w:pPr>
              <w:spacing w:line="400" w:lineRule="exact"/>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3085" w:type="dxa"/>
            <w:vAlign w:val="center"/>
          </w:tcPr>
          <w:p>
            <w:pPr>
              <w:spacing w:line="400" w:lineRule="exact"/>
              <w:rPr>
                <w:rFonts w:ascii="仿宋_GB2312" w:eastAsia="仿宋_GB2312"/>
                <w:sz w:val="28"/>
                <w:szCs w:val="28"/>
              </w:rPr>
            </w:pPr>
            <w:r>
              <w:rPr>
                <w:rFonts w:hint="eastAsia" w:ascii="仿宋_GB2312" w:eastAsia="仿宋_GB2312"/>
                <w:sz w:val="28"/>
                <w:szCs w:val="28"/>
              </w:rPr>
              <w:t>采购项目所属项目名称</w:t>
            </w:r>
          </w:p>
        </w:tc>
        <w:tc>
          <w:tcPr>
            <w:tcW w:w="5812" w:type="dxa"/>
            <w:vAlign w:val="center"/>
          </w:tcPr>
          <w:p>
            <w:pPr>
              <w:spacing w:line="400" w:lineRule="exact"/>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3085" w:type="dxa"/>
            <w:vAlign w:val="center"/>
          </w:tcPr>
          <w:p>
            <w:pPr>
              <w:spacing w:line="400" w:lineRule="exact"/>
              <w:rPr>
                <w:rFonts w:ascii="仿宋_GB2312" w:eastAsia="仿宋_GB2312"/>
                <w:sz w:val="28"/>
                <w:szCs w:val="28"/>
              </w:rPr>
            </w:pPr>
            <w:r>
              <w:rPr>
                <w:rFonts w:hint="eastAsia" w:ascii="仿宋_GB2312" w:eastAsia="仿宋_GB2312"/>
                <w:sz w:val="28"/>
                <w:szCs w:val="28"/>
              </w:rPr>
              <w:t>采购项目所属项目金额</w:t>
            </w:r>
          </w:p>
        </w:tc>
        <w:tc>
          <w:tcPr>
            <w:tcW w:w="5812" w:type="dxa"/>
            <w:vAlign w:val="center"/>
          </w:tcPr>
          <w:p>
            <w:pPr>
              <w:spacing w:line="400" w:lineRule="exact"/>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二、申请理由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□1.中国境内无法获取：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□2.无法以合理的商业条件获取：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Cs w:val="21"/>
                <w:bdr w:val="single" w:color="auto" w:sz="4" w:space="0"/>
              </w:rPr>
              <w:t>√</w:t>
            </w:r>
            <w:r>
              <w:rPr>
                <w:rFonts w:hint="eastAsia" w:ascii="仿宋_GB2312" w:eastAsia="仿宋_GB2312"/>
                <w:sz w:val="28"/>
                <w:szCs w:val="28"/>
              </w:rPr>
              <w:t>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2"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原因阐述:</w:t>
            </w:r>
          </w:p>
          <w:p>
            <w:pPr>
              <w:spacing w:line="400" w:lineRule="exact"/>
              <w:rPr>
                <w:rFonts w:ascii="仿宋_GB2312" w:eastAsia="仿宋_GB2312"/>
                <w:bCs/>
                <w:color w:val="FF0000"/>
                <w:sz w:val="24"/>
              </w:rPr>
            </w:pPr>
          </w:p>
          <w:p>
            <w:pPr>
              <w:spacing w:line="400" w:lineRule="exact"/>
              <w:rPr>
                <w:rFonts w:ascii="仿宋_GB2312" w:eastAsia="仿宋_GB2312"/>
                <w:bCs/>
                <w:color w:val="FF0000"/>
                <w:sz w:val="24"/>
              </w:rPr>
            </w:pPr>
          </w:p>
          <w:p>
            <w:pPr>
              <w:spacing w:line="400" w:lineRule="exact"/>
              <w:rPr>
                <w:rFonts w:ascii="仿宋_GB2312" w:eastAsia="仿宋_GB2312"/>
                <w:bCs/>
                <w:color w:val="FF0000"/>
                <w:sz w:val="24"/>
              </w:rPr>
            </w:pPr>
          </w:p>
          <w:p>
            <w:pPr>
              <w:spacing w:line="400" w:lineRule="exact"/>
              <w:rPr>
                <w:rFonts w:ascii="仿宋_GB2312" w:eastAsia="仿宋_GB2312"/>
                <w:bCs/>
                <w:color w:val="FF0000"/>
                <w:sz w:val="24"/>
              </w:rPr>
            </w:pPr>
          </w:p>
          <w:p>
            <w:pPr>
              <w:spacing w:line="400" w:lineRule="exact"/>
              <w:rPr>
                <w:rFonts w:ascii="仿宋_GB2312" w:eastAsia="仿宋_GB2312"/>
                <w:bCs/>
                <w:color w:val="FF0000"/>
                <w:sz w:val="24"/>
              </w:rPr>
            </w:pPr>
          </w:p>
          <w:p>
            <w:pPr>
              <w:spacing w:line="400" w:lineRule="exact"/>
              <w:rPr>
                <w:rFonts w:ascii="仿宋_GB2312" w:eastAsia="仿宋_GB2312"/>
                <w:bCs/>
                <w:color w:val="FF0000"/>
                <w:sz w:val="24"/>
              </w:rPr>
            </w:pPr>
          </w:p>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8897"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三、进口产品所属行业主管部门意见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exact"/>
          <w:jc w:val="center"/>
        </w:trPr>
        <w:tc>
          <w:tcPr>
            <w:tcW w:w="8897" w:type="dxa"/>
            <w:gridSpan w:val="2"/>
            <w:vAlign w:val="center"/>
          </w:tcPr>
          <w:p>
            <w:pPr>
              <w:spacing w:line="400" w:lineRule="exact"/>
              <w:rPr>
                <w:rFonts w:ascii="仿宋_GB2312" w:eastAsia="仿宋_GB2312"/>
                <w:sz w:val="24"/>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p>
          <w:p>
            <w:pPr>
              <w:spacing w:line="400" w:lineRule="exact"/>
              <w:rPr>
                <w:rFonts w:ascii="仿宋_GB2312" w:eastAsia="仿宋_GB2312"/>
                <w:sz w:val="28"/>
                <w:szCs w:val="28"/>
              </w:rPr>
            </w:pPr>
            <w:r>
              <w:rPr>
                <w:rFonts w:hint="eastAsia" w:ascii="仿宋_GB2312" w:eastAsia="仿宋_GB2312"/>
                <w:sz w:val="28"/>
                <w:szCs w:val="28"/>
              </w:rPr>
              <w:t xml:space="preserve">                                               盖  章                               </w:t>
            </w:r>
          </w:p>
          <w:p>
            <w:pPr>
              <w:spacing w:line="400" w:lineRule="exact"/>
              <w:rPr>
                <w:rFonts w:ascii="仿宋_GB2312" w:eastAsia="仿宋_GB2312"/>
                <w:sz w:val="28"/>
                <w:szCs w:val="28"/>
              </w:rPr>
            </w:pPr>
            <w:r>
              <w:rPr>
                <w:rFonts w:hint="eastAsia" w:ascii="仿宋_GB2312" w:eastAsia="仿宋_GB2312"/>
                <w:sz w:val="28"/>
                <w:szCs w:val="28"/>
              </w:rPr>
              <w:t xml:space="preserve">                                          年     月    日</w:t>
            </w:r>
          </w:p>
        </w:tc>
      </w:tr>
    </w:tbl>
    <w:p>
      <w:pPr>
        <w:spacing w:line="560" w:lineRule="exact"/>
        <w:rPr>
          <w:rFonts w:ascii="仿宋_GB2312" w:eastAsia="仿宋_GB2312"/>
          <w:sz w:val="32"/>
          <w:szCs w:val="32"/>
        </w:rPr>
      </w:pPr>
      <w:r>
        <w:rPr>
          <w:rFonts w:hint="eastAsia" w:ascii="仿宋_GB2312" w:eastAsia="仿宋_GB2312"/>
          <w:sz w:val="32"/>
          <w:szCs w:val="32"/>
        </w:rPr>
        <w:t>表</w:t>
      </w:r>
      <w:r>
        <w:rPr>
          <w:rFonts w:hint="eastAsia" w:eastAsia="仿宋_GB2312"/>
          <w:sz w:val="32"/>
          <w:szCs w:val="32"/>
        </w:rPr>
        <w:t>4</w:t>
      </w:r>
    </w:p>
    <w:p>
      <w:pPr>
        <w:spacing w:line="560" w:lineRule="exact"/>
        <w:jc w:val="center"/>
        <w:rPr>
          <w:rFonts w:ascii="黑体" w:hAnsi="黑体" w:eastAsia="黑体"/>
          <w:b/>
          <w:sz w:val="36"/>
          <w:szCs w:val="36"/>
        </w:rPr>
      </w:pPr>
      <w:r>
        <w:rPr>
          <w:rFonts w:hint="eastAsia" w:ascii="黑体" w:hAnsi="黑体" w:eastAsia="黑体"/>
          <w:b/>
          <w:sz w:val="36"/>
          <w:szCs w:val="36"/>
        </w:rPr>
        <w:t>免税进口科教用品使用承诺书</w:t>
      </w:r>
    </w:p>
    <w:p>
      <w:pPr>
        <w:spacing w:line="560" w:lineRule="exact"/>
        <w:jc w:val="center"/>
        <w:rPr>
          <w:rFonts w:ascii="黑体" w:hAnsi="黑体" w:eastAsia="黑体"/>
          <w:b/>
          <w:sz w:val="36"/>
          <w:szCs w:val="36"/>
        </w:rPr>
      </w:pPr>
    </w:p>
    <w:tbl>
      <w:tblPr>
        <w:tblStyle w:val="5"/>
        <w:tblW w:w="8828" w:type="dxa"/>
        <w:jc w:val="center"/>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775"/>
        <w:gridCol w:w="128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098" w:type="dxa"/>
          </w:tcPr>
          <w:p>
            <w:pPr>
              <w:jc w:val="center"/>
              <w:rPr>
                <w:rFonts w:ascii="仿宋_GB2312" w:hAnsi="仿宋" w:eastAsia="仿宋_GB2312"/>
                <w:sz w:val="24"/>
              </w:rPr>
            </w:pPr>
            <w:r>
              <w:rPr>
                <w:rFonts w:hint="eastAsia" w:ascii="仿宋_GB2312" w:hAnsi="仿宋" w:eastAsia="仿宋_GB2312"/>
                <w:sz w:val="24"/>
              </w:rPr>
              <w:t>设备名称</w:t>
            </w:r>
          </w:p>
        </w:tc>
        <w:tc>
          <w:tcPr>
            <w:tcW w:w="2775" w:type="dxa"/>
            <w:vAlign w:val="center"/>
          </w:tcPr>
          <w:p>
            <w:pPr>
              <w:jc w:val="center"/>
              <w:rPr>
                <w:rFonts w:ascii="仿宋_GB2312" w:hAnsi="仿宋" w:eastAsia="仿宋_GB2312"/>
                <w:spacing w:val="-10"/>
                <w:sz w:val="24"/>
              </w:rPr>
            </w:pPr>
          </w:p>
        </w:tc>
        <w:tc>
          <w:tcPr>
            <w:tcW w:w="1285" w:type="dxa"/>
          </w:tcPr>
          <w:p>
            <w:pPr>
              <w:jc w:val="center"/>
              <w:rPr>
                <w:rFonts w:ascii="仿宋_GB2312" w:hAnsi="仿宋" w:eastAsia="仿宋_GB2312"/>
                <w:sz w:val="24"/>
              </w:rPr>
            </w:pPr>
            <w:r>
              <w:rPr>
                <w:rFonts w:hint="eastAsia" w:ascii="仿宋_GB2312" w:hAnsi="仿宋" w:eastAsia="仿宋_GB2312"/>
                <w:sz w:val="24"/>
              </w:rPr>
              <w:t>使用单位</w:t>
            </w:r>
          </w:p>
        </w:tc>
        <w:tc>
          <w:tcPr>
            <w:tcW w:w="2670" w:type="dxa"/>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098" w:type="dxa"/>
          </w:tcPr>
          <w:p>
            <w:pPr>
              <w:jc w:val="center"/>
              <w:rPr>
                <w:rFonts w:ascii="仿宋_GB2312" w:hAnsi="仿宋" w:eastAsia="仿宋_GB2312"/>
                <w:sz w:val="24"/>
              </w:rPr>
            </w:pPr>
            <w:r>
              <w:rPr>
                <w:rFonts w:hint="eastAsia" w:ascii="仿宋_GB2312" w:hAnsi="仿宋" w:eastAsia="仿宋_GB2312"/>
                <w:sz w:val="24"/>
              </w:rPr>
              <w:t>联 系 人</w:t>
            </w:r>
          </w:p>
        </w:tc>
        <w:tc>
          <w:tcPr>
            <w:tcW w:w="2775" w:type="dxa"/>
          </w:tcPr>
          <w:p>
            <w:pPr>
              <w:jc w:val="center"/>
              <w:rPr>
                <w:rFonts w:ascii="仿宋_GB2312" w:hAnsi="仿宋" w:eastAsia="仿宋_GB2312"/>
                <w:sz w:val="24"/>
              </w:rPr>
            </w:pPr>
          </w:p>
        </w:tc>
        <w:tc>
          <w:tcPr>
            <w:tcW w:w="1285" w:type="dxa"/>
          </w:tcPr>
          <w:p>
            <w:pPr>
              <w:jc w:val="center"/>
              <w:rPr>
                <w:rFonts w:ascii="仿宋_GB2312" w:hAnsi="仿宋" w:eastAsia="仿宋_GB2312"/>
                <w:sz w:val="24"/>
              </w:rPr>
            </w:pPr>
            <w:r>
              <w:rPr>
                <w:rFonts w:hint="eastAsia" w:ascii="仿宋_GB2312" w:hAnsi="仿宋" w:eastAsia="仿宋_GB2312"/>
                <w:sz w:val="24"/>
              </w:rPr>
              <w:t>联系电话</w:t>
            </w:r>
          </w:p>
        </w:tc>
        <w:tc>
          <w:tcPr>
            <w:tcW w:w="2670" w:type="dxa"/>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5" w:hRule="atLeast"/>
          <w:jc w:val="center"/>
        </w:trPr>
        <w:tc>
          <w:tcPr>
            <w:tcW w:w="8828" w:type="dxa"/>
            <w:gridSpan w:val="4"/>
          </w:tcPr>
          <w:p>
            <w:pPr>
              <w:spacing w:line="440" w:lineRule="exact"/>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免税科教用品管理法规摘要：</w:t>
            </w:r>
          </w:p>
          <w:p>
            <w:pPr>
              <w:widowControl/>
              <w:spacing w:line="440" w:lineRule="exact"/>
              <w:ind w:firstLine="480" w:firstLineChars="200"/>
              <w:jc w:val="left"/>
              <w:rPr>
                <w:rFonts w:ascii="仿宋_GB2312" w:hAnsi="仿宋" w:eastAsia="仿宋_GB2312" w:cs="宋体"/>
                <w:color w:val="000000"/>
                <w:kern w:val="0"/>
                <w:sz w:val="24"/>
              </w:rPr>
            </w:pPr>
            <w:r>
              <w:rPr>
                <w:rFonts w:hint="eastAsia" w:ascii="仿宋_GB2312" w:hAnsi="仿宋" w:eastAsia="仿宋_GB2312" w:cs="宋体"/>
                <w:color w:val="000000"/>
                <w:kern w:val="0"/>
                <w:sz w:val="24"/>
              </w:rPr>
              <w:t>一、经批准免税进口的科教用品和科技开发用品，应当直接用于本单位的科学研究、教学和科技开发活动，未经海关许可不得擅自转让、移作他用或进行其他处置。</w:t>
            </w:r>
          </w:p>
          <w:p>
            <w:pPr>
              <w:spacing w:line="440" w:lineRule="exact"/>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二、违反有关规定，将免税进口的科教用品和科技开发用品擅自转让、移作他用或进行其他处置，依法被追究刑事责任的，有关单位自违法行为发现之日起</w:t>
            </w:r>
            <w:r>
              <w:rPr>
                <w:rFonts w:eastAsia="仿宋_GB2312"/>
                <w:color w:val="000000"/>
                <w:kern w:val="0"/>
                <w:sz w:val="24"/>
              </w:rPr>
              <w:t>3</w:t>
            </w:r>
            <w:r>
              <w:rPr>
                <w:rFonts w:hint="eastAsia" w:ascii="仿宋_GB2312" w:hAnsi="仿宋" w:eastAsia="仿宋_GB2312" w:cs="宋体"/>
                <w:color w:val="000000"/>
                <w:kern w:val="0"/>
                <w:sz w:val="24"/>
              </w:rPr>
              <w:t>年内不得享受本税收优惠政策；按照有关规定被处罚但未被追究刑事责任的，有关单位自违规行为发现之日起</w:t>
            </w:r>
            <w:r>
              <w:rPr>
                <w:rFonts w:eastAsia="仿宋_GB2312"/>
                <w:color w:val="000000"/>
                <w:kern w:val="0"/>
                <w:sz w:val="24"/>
              </w:rPr>
              <w:t>1</w:t>
            </w:r>
            <w:r>
              <w:rPr>
                <w:rFonts w:hint="eastAsia" w:ascii="仿宋_GB2312" w:hAnsi="仿宋" w:eastAsia="仿宋_GB2312" w:cs="宋体"/>
                <w:color w:val="000000"/>
                <w:kern w:val="0"/>
                <w:sz w:val="24"/>
              </w:rPr>
              <w:t>年内不得享受本税收优惠政策。</w:t>
            </w:r>
          </w:p>
          <w:p>
            <w:pPr>
              <w:spacing w:line="440" w:lineRule="exact"/>
              <w:ind w:firstLine="480" w:firstLineChars="200"/>
              <w:rPr>
                <w:rFonts w:ascii="仿宋_GB2312" w:hAnsi="仿宋" w:eastAsia="仿宋_GB2312" w:cs="宋体"/>
                <w:color w:val="000000"/>
                <w:kern w:val="0"/>
                <w:sz w:val="24"/>
              </w:rPr>
            </w:pPr>
            <w:r>
              <w:rPr>
                <w:rFonts w:hint="eastAsia" w:ascii="仿宋_GB2312" w:hAnsi="仿宋" w:eastAsia="仿宋_GB2312" w:cs="宋体"/>
                <w:color w:val="000000"/>
                <w:kern w:val="0"/>
                <w:sz w:val="24"/>
              </w:rPr>
              <w:t>三、仪器设备的监管期一般为五年。监管期内，免税科教用品不得擅自出售、转让、移作它用或转移监管地点。如因教学、科研的特殊原因，仪器设备需移出监管地点使用的，项目单位应向计划财务处提出申请，报海关办理审批备案手续，保证仪器设备仍在海关监管之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5" w:hRule="atLeast"/>
          <w:jc w:val="center"/>
        </w:trPr>
        <w:tc>
          <w:tcPr>
            <w:tcW w:w="8828" w:type="dxa"/>
            <w:gridSpan w:val="4"/>
            <w:vAlign w:val="center"/>
          </w:tcPr>
          <w:p>
            <w:pPr>
              <w:pStyle w:val="2"/>
              <w:spacing w:line="440" w:lineRule="exact"/>
              <w:ind w:firstLine="480" w:firstLineChars="200"/>
              <w:jc w:val="both"/>
              <w:rPr>
                <w:rFonts w:ascii="仿宋_GB2312" w:hAnsi="仿宋" w:eastAsia="仿宋_GB2312"/>
                <w:b w:val="0"/>
                <w:sz w:val="24"/>
              </w:rPr>
            </w:pPr>
            <w:r>
              <w:rPr>
                <w:rFonts w:hint="eastAsia" w:ascii="仿宋_GB2312" w:hAnsi="仿宋" w:eastAsia="仿宋_GB2312"/>
                <w:b w:val="0"/>
                <w:sz w:val="24"/>
              </w:rPr>
              <w:t>我已了解免税科教用品的正确用途，并保证未经海关许可，不擅自将免税科教用品出售、转让或移作他用。</w:t>
            </w:r>
          </w:p>
          <w:p>
            <w:pPr>
              <w:pStyle w:val="2"/>
              <w:spacing w:line="440" w:lineRule="exact"/>
              <w:ind w:firstLine="480" w:firstLineChars="200"/>
              <w:jc w:val="both"/>
              <w:rPr>
                <w:rFonts w:ascii="仿宋_GB2312" w:hAnsi="仿宋" w:eastAsia="仿宋_GB2312"/>
                <w:b w:val="0"/>
                <w:sz w:val="24"/>
              </w:rPr>
            </w:pPr>
          </w:p>
          <w:p>
            <w:pPr>
              <w:rPr>
                <w:rFonts w:ascii="仿宋_GB2312" w:hAnsi="仿宋" w:eastAsia="仿宋_GB2312"/>
                <w:sz w:val="24"/>
              </w:rPr>
            </w:pPr>
            <w:r>
              <w:rPr>
                <w:rFonts w:hint="eastAsia" w:ascii="仿宋_GB2312" w:hAnsi="仿宋" w:eastAsia="仿宋_GB2312"/>
                <w:sz w:val="24"/>
              </w:rPr>
              <w:t xml:space="preserve">                                项目负责人签字： </w:t>
            </w:r>
          </w:p>
          <w:p>
            <w:pPr>
              <w:jc w:val="center"/>
              <w:rPr>
                <w:rFonts w:ascii="仿宋_GB2312" w:hAnsi="仿宋" w:eastAsia="仿宋_GB2312"/>
                <w:sz w:val="24"/>
              </w:rPr>
            </w:pPr>
            <w:r>
              <w:rPr>
                <w:rFonts w:hint="eastAsia" w:ascii="仿宋_GB2312" w:hAnsi="仿宋"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8" w:hRule="atLeast"/>
          <w:jc w:val="center"/>
        </w:trPr>
        <w:tc>
          <w:tcPr>
            <w:tcW w:w="8828" w:type="dxa"/>
            <w:gridSpan w:val="4"/>
            <w:vAlign w:val="bottom"/>
          </w:tcPr>
          <w:p>
            <w:pPr>
              <w:spacing w:line="240" w:lineRule="atLeast"/>
              <w:ind w:firstLine="4320" w:firstLineChars="1800"/>
              <w:jc w:val="center"/>
              <w:rPr>
                <w:rFonts w:ascii="仿宋_GB2312" w:hAnsi="仿宋" w:eastAsia="仿宋_GB2312"/>
                <w:sz w:val="24"/>
              </w:rPr>
            </w:pPr>
          </w:p>
          <w:p>
            <w:pPr>
              <w:spacing w:line="240" w:lineRule="atLeast"/>
              <w:ind w:firstLine="4320" w:firstLineChars="1800"/>
              <w:jc w:val="center"/>
              <w:rPr>
                <w:rFonts w:ascii="仿宋_GB2312" w:hAnsi="仿宋" w:eastAsia="仿宋_GB2312"/>
                <w:sz w:val="24"/>
              </w:rPr>
            </w:pPr>
          </w:p>
          <w:p>
            <w:pPr>
              <w:spacing w:line="240" w:lineRule="atLeast"/>
              <w:ind w:firstLine="4320" w:firstLineChars="1800"/>
              <w:jc w:val="center"/>
              <w:rPr>
                <w:rFonts w:ascii="仿宋_GB2312" w:hAnsi="仿宋" w:eastAsia="仿宋_GB2312"/>
                <w:sz w:val="24"/>
              </w:rPr>
            </w:pPr>
          </w:p>
          <w:p>
            <w:pPr>
              <w:spacing w:line="240" w:lineRule="atLeast"/>
              <w:ind w:firstLine="4320" w:firstLineChars="1800"/>
              <w:jc w:val="center"/>
              <w:rPr>
                <w:rFonts w:ascii="仿宋_GB2312" w:hAnsi="仿宋" w:eastAsia="仿宋_GB2312"/>
                <w:sz w:val="24"/>
              </w:rPr>
            </w:pPr>
          </w:p>
          <w:p>
            <w:pPr>
              <w:spacing w:line="240" w:lineRule="atLeast"/>
              <w:ind w:firstLine="4320" w:firstLineChars="1800"/>
              <w:jc w:val="center"/>
              <w:rPr>
                <w:rFonts w:ascii="仿宋_GB2312" w:hAnsi="仿宋" w:eastAsia="仿宋_GB2312"/>
                <w:sz w:val="24"/>
              </w:rPr>
            </w:pPr>
          </w:p>
          <w:p>
            <w:pPr>
              <w:spacing w:line="240" w:lineRule="atLeast"/>
              <w:ind w:firstLine="4320" w:firstLineChars="1800"/>
              <w:jc w:val="center"/>
              <w:rPr>
                <w:rFonts w:ascii="仿宋_GB2312" w:hAnsi="仿宋" w:eastAsia="仿宋_GB2312"/>
                <w:sz w:val="24"/>
              </w:rPr>
            </w:pPr>
            <w:r>
              <w:rPr>
                <w:rFonts w:hint="eastAsia" w:ascii="仿宋_GB2312" w:hAnsi="仿宋" w:eastAsia="仿宋_GB2312"/>
                <w:sz w:val="24"/>
              </w:rPr>
              <w:t>西藏农牧学院****学院</w:t>
            </w:r>
          </w:p>
          <w:p>
            <w:pPr>
              <w:spacing w:line="240" w:lineRule="atLeast"/>
              <w:ind w:firstLine="240" w:firstLineChars="100"/>
              <w:jc w:val="center"/>
              <w:rPr>
                <w:rFonts w:ascii="仿宋_GB2312" w:hAnsi="仿宋" w:eastAsia="仿宋_GB2312"/>
                <w:sz w:val="24"/>
              </w:rPr>
            </w:pPr>
            <w:r>
              <w:rPr>
                <w:rFonts w:hint="eastAsia" w:ascii="仿宋_GB2312" w:hAnsi="仿宋" w:eastAsia="仿宋_GB2312"/>
                <w:sz w:val="24"/>
              </w:rPr>
              <w:t>（院/系）签章                     年   月   日</w:t>
            </w:r>
          </w:p>
        </w:tc>
      </w:tr>
    </w:tbl>
    <w:p>
      <w:pPr>
        <w:spacing w:line="500" w:lineRule="exact"/>
        <w:rPr>
          <w:rFonts w:ascii="仿宋_GB2312" w:eastAsia="仿宋_GB2312"/>
          <w:sz w:val="32"/>
          <w:szCs w:val="32"/>
        </w:rPr>
      </w:pPr>
      <w:r>
        <w:rPr>
          <w:rFonts w:hint="eastAsia" w:ascii="仿宋_GB2312" w:hAnsi="仿宋" w:eastAsia="仿宋_GB2312"/>
        </w:rPr>
        <w:t>本表一式两份（计划财务处、使用单位分别留存）                 　　　制表：计划财务处</w:t>
      </w:r>
    </w:p>
    <w:p>
      <w:bookmarkStart w:id="0" w:name="_GoBack"/>
      <w:bookmarkEnd w:id="0"/>
    </w:p>
    <w:sectPr>
      <w:footerReference r:id="rId3" w:type="default"/>
      <w:footerReference r:id="rId4" w:type="even"/>
      <w:pgSz w:w="11906" w:h="16838"/>
      <w:pgMar w:top="2098" w:right="1531" w:bottom="1985" w:left="1531"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179D"/>
    <w:rsid w:val="0000079C"/>
    <w:rsid w:val="00022B6B"/>
    <w:rsid w:val="00027D8D"/>
    <w:rsid w:val="00030C23"/>
    <w:rsid w:val="00037185"/>
    <w:rsid w:val="00043343"/>
    <w:rsid w:val="00045506"/>
    <w:rsid w:val="0005140F"/>
    <w:rsid w:val="00051773"/>
    <w:rsid w:val="00054E06"/>
    <w:rsid w:val="0006147C"/>
    <w:rsid w:val="00062F84"/>
    <w:rsid w:val="00084DB4"/>
    <w:rsid w:val="00087232"/>
    <w:rsid w:val="00093E46"/>
    <w:rsid w:val="00094D65"/>
    <w:rsid w:val="000A22FE"/>
    <w:rsid w:val="000B1E61"/>
    <w:rsid w:val="000B5D4E"/>
    <w:rsid w:val="000C1A01"/>
    <w:rsid w:val="000C63A9"/>
    <w:rsid w:val="000D6385"/>
    <w:rsid w:val="000F1467"/>
    <w:rsid w:val="001057F8"/>
    <w:rsid w:val="00117BD8"/>
    <w:rsid w:val="00120783"/>
    <w:rsid w:val="001246A1"/>
    <w:rsid w:val="0012518D"/>
    <w:rsid w:val="00126C80"/>
    <w:rsid w:val="00134751"/>
    <w:rsid w:val="00140073"/>
    <w:rsid w:val="0015111B"/>
    <w:rsid w:val="00154A35"/>
    <w:rsid w:val="00180F32"/>
    <w:rsid w:val="00183CD0"/>
    <w:rsid w:val="00191BFF"/>
    <w:rsid w:val="0019284A"/>
    <w:rsid w:val="001A6B45"/>
    <w:rsid w:val="001B1F64"/>
    <w:rsid w:val="001B6212"/>
    <w:rsid w:val="001C20FF"/>
    <w:rsid w:val="001C4DAF"/>
    <w:rsid w:val="001E0E5C"/>
    <w:rsid w:val="001E12DA"/>
    <w:rsid w:val="001E2458"/>
    <w:rsid w:val="001E3616"/>
    <w:rsid w:val="001F5323"/>
    <w:rsid w:val="00200563"/>
    <w:rsid w:val="0024134F"/>
    <w:rsid w:val="002620A3"/>
    <w:rsid w:val="00265129"/>
    <w:rsid w:val="00280B8F"/>
    <w:rsid w:val="00286037"/>
    <w:rsid w:val="002A2360"/>
    <w:rsid w:val="002A5BF7"/>
    <w:rsid w:val="002A5E98"/>
    <w:rsid w:val="002B1EB1"/>
    <w:rsid w:val="002B2E56"/>
    <w:rsid w:val="002C4679"/>
    <w:rsid w:val="002C79D8"/>
    <w:rsid w:val="002C7A9E"/>
    <w:rsid w:val="002D116E"/>
    <w:rsid w:val="002F24BA"/>
    <w:rsid w:val="002F479E"/>
    <w:rsid w:val="003014E2"/>
    <w:rsid w:val="003067D6"/>
    <w:rsid w:val="003074AB"/>
    <w:rsid w:val="003374A8"/>
    <w:rsid w:val="00337501"/>
    <w:rsid w:val="00342071"/>
    <w:rsid w:val="00347A28"/>
    <w:rsid w:val="0035747B"/>
    <w:rsid w:val="00363F1F"/>
    <w:rsid w:val="00364EA1"/>
    <w:rsid w:val="003657B1"/>
    <w:rsid w:val="003664EF"/>
    <w:rsid w:val="0037192F"/>
    <w:rsid w:val="00375926"/>
    <w:rsid w:val="00376A2C"/>
    <w:rsid w:val="00377347"/>
    <w:rsid w:val="0038323E"/>
    <w:rsid w:val="0038444C"/>
    <w:rsid w:val="003904FA"/>
    <w:rsid w:val="003922B1"/>
    <w:rsid w:val="003A1FBD"/>
    <w:rsid w:val="003A27B3"/>
    <w:rsid w:val="003B0ECC"/>
    <w:rsid w:val="003B23C7"/>
    <w:rsid w:val="003B4C0C"/>
    <w:rsid w:val="003C2313"/>
    <w:rsid w:val="003D066D"/>
    <w:rsid w:val="003D18A4"/>
    <w:rsid w:val="003D3976"/>
    <w:rsid w:val="003D4067"/>
    <w:rsid w:val="003E27A7"/>
    <w:rsid w:val="003F58A2"/>
    <w:rsid w:val="004031EA"/>
    <w:rsid w:val="00403C5A"/>
    <w:rsid w:val="004076D3"/>
    <w:rsid w:val="00411040"/>
    <w:rsid w:val="004132D5"/>
    <w:rsid w:val="00422F89"/>
    <w:rsid w:val="00425F54"/>
    <w:rsid w:val="0045652C"/>
    <w:rsid w:val="00467E95"/>
    <w:rsid w:val="004702B3"/>
    <w:rsid w:val="00472344"/>
    <w:rsid w:val="00476944"/>
    <w:rsid w:val="00480C90"/>
    <w:rsid w:val="00481127"/>
    <w:rsid w:val="00481E91"/>
    <w:rsid w:val="00494809"/>
    <w:rsid w:val="004A6FE2"/>
    <w:rsid w:val="004A79E5"/>
    <w:rsid w:val="004B0477"/>
    <w:rsid w:val="004C1F0E"/>
    <w:rsid w:val="004C3A61"/>
    <w:rsid w:val="004D590D"/>
    <w:rsid w:val="004D62AE"/>
    <w:rsid w:val="004F64CA"/>
    <w:rsid w:val="005013EF"/>
    <w:rsid w:val="0050232D"/>
    <w:rsid w:val="005043AA"/>
    <w:rsid w:val="0050526F"/>
    <w:rsid w:val="00514CCF"/>
    <w:rsid w:val="00514D6D"/>
    <w:rsid w:val="00520545"/>
    <w:rsid w:val="00521363"/>
    <w:rsid w:val="005214F8"/>
    <w:rsid w:val="0052212A"/>
    <w:rsid w:val="00527C59"/>
    <w:rsid w:val="005316CA"/>
    <w:rsid w:val="0053474B"/>
    <w:rsid w:val="00537B25"/>
    <w:rsid w:val="00551ED6"/>
    <w:rsid w:val="00556CA5"/>
    <w:rsid w:val="00560281"/>
    <w:rsid w:val="00580E52"/>
    <w:rsid w:val="00591E7D"/>
    <w:rsid w:val="00593DF1"/>
    <w:rsid w:val="00593E09"/>
    <w:rsid w:val="005A2B5F"/>
    <w:rsid w:val="005A5EE9"/>
    <w:rsid w:val="005B0C5A"/>
    <w:rsid w:val="005B375D"/>
    <w:rsid w:val="005C521A"/>
    <w:rsid w:val="005C6AD2"/>
    <w:rsid w:val="005D09B2"/>
    <w:rsid w:val="005D0B42"/>
    <w:rsid w:val="005D10E8"/>
    <w:rsid w:val="005D35F5"/>
    <w:rsid w:val="005D551C"/>
    <w:rsid w:val="005D7ACA"/>
    <w:rsid w:val="005E0B80"/>
    <w:rsid w:val="005E3B47"/>
    <w:rsid w:val="005E61F7"/>
    <w:rsid w:val="006070C8"/>
    <w:rsid w:val="0062335B"/>
    <w:rsid w:val="00625149"/>
    <w:rsid w:val="00627186"/>
    <w:rsid w:val="00630264"/>
    <w:rsid w:val="006414CA"/>
    <w:rsid w:val="006428AB"/>
    <w:rsid w:val="00646A90"/>
    <w:rsid w:val="006531DA"/>
    <w:rsid w:val="0065463D"/>
    <w:rsid w:val="006562FE"/>
    <w:rsid w:val="00661F8E"/>
    <w:rsid w:val="0066591C"/>
    <w:rsid w:val="006746A7"/>
    <w:rsid w:val="00674BFB"/>
    <w:rsid w:val="00675B36"/>
    <w:rsid w:val="00694778"/>
    <w:rsid w:val="006A4269"/>
    <w:rsid w:val="006B3E1A"/>
    <w:rsid w:val="006B5A60"/>
    <w:rsid w:val="006C3AC3"/>
    <w:rsid w:val="006C422D"/>
    <w:rsid w:val="006E3F1F"/>
    <w:rsid w:val="006E744D"/>
    <w:rsid w:val="006F0A03"/>
    <w:rsid w:val="006F4F63"/>
    <w:rsid w:val="006F6644"/>
    <w:rsid w:val="00701CFC"/>
    <w:rsid w:val="007037D4"/>
    <w:rsid w:val="00704447"/>
    <w:rsid w:val="0070745D"/>
    <w:rsid w:val="0071632B"/>
    <w:rsid w:val="00724FEE"/>
    <w:rsid w:val="0072763A"/>
    <w:rsid w:val="00730568"/>
    <w:rsid w:val="00737894"/>
    <w:rsid w:val="00746232"/>
    <w:rsid w:val="007625B7"/>
    <w:rsid w:val="00762B6F"/>
    <w:rsid w:val="0076537D"/>
    <w:rsid w:val="00765F28"/>
    <w:rsid w:val="007735EF"/>
    <w:rsid w:val="0077691D"/>
    <w:rsid w:val="00782B8E"/>
    <w:rsid w:val="00783CC7"/>
    <w:rsid w:val="00783D42"/>
    <w:rsid w:val="007873F7"/>
    <w:rsid w:val="00792F7E"/>
    <w:rsid w:val="007B12BE"/>
    <w:rsid w:val="007C1F90"/>
    <w:rsid w:val="007C67E3"/>
    <w:rsid w:val="007D0E25"/>
    <w:rsid w:val="007D3BB3"/>
    <w:rsid w:val="007E01A1"/>
    <w:rsid w:val="007F1453"/>
    <w:rsid w:val="007F24F8"/>
    <w:rsid w:val="00802E27"/>
    <w:rsid w:val="00810EAF"/>
    <w:rsid w:val="00820225"/>
    <w:rsid w:val="0082468B"/>
    <w:rsid w:val="00834BD0"/>
    <w:rsid w:val="00855EF0"/>
    <w:rsid w:val="00873AD8"/>
    <w:rsid w:val="008847CE"/>
    <w:rsid w:val="0089256F"/>
    <w:rsid w:val="00892EFA"/>
    <w:rsid w:val="00893803"/>
    <w:rsid w:val="008A1EEF"/>
    <w:rsid w:val="008C2D9D"/>
    <w:rsid w:val="008E1D4E"/>
    <w:rsid w:val="008E63E6"/>
    <w:rsid w:val="008F308C"/>
    <w:rsid w:val="00903EC0"/>
    <w:rsid w:val="0091030E"/>
    <w:rsid w:val="00911F30"/>
    <w:rsid w:val="00916A38"/>
    <w:rsid w:val="00920138"/>
    <w:rsid w:val="00925087"/>
    <w:rsid w:val="0093311A"/>
    <w:rsid w:val="00951BD2"/>
    <w:rsid w:val="00951E39"/>
    <w:rsid w:val="009525EA"/>
    <w:rsid w:val="00962A70"/>
    <w:rsid w:val="00992EC1"/>
    <w:rsid w:val="00993843"/>
    <w:rsid w:val="009A031E"/>
    <w:rsid w:val="009A07B9"/>
    <w:rsid w:val="009B113C"/>
    <w:rsid w:val="009C37AC"/>
    <w:rsid w:val="009D397D"/>
    <w:rsid w:val="009D7753"/>
    <w:rsid w:val="009E1D0F"/>
    <w:rsid w:val="009E7453"/>
    <w:rsid w:val="009E78B6"/>
    <w:rsid w:val="009F0D51"/>
    <w:rsid w:val="009F29D2"/>
    <w:rsid w:val="009F45CC"/>
    <w:rsid w:val="009F4966"/>
    <w:rsid w:val="00A16905"/>
    <w:rsid w:val="00A2072F"/>
    <w:rsid w:val="00A2359C"/>
    <w:rsid w:val="00A2441A"/>
    <w:rsid w:val="00A302B8"/>
    <w:rsid w:val="00A3154A"/>
    <w:rsid w:val="00A37B46"/>
    <w:rsid w:val="00A53BB2"/>
    <w:rsid w:val="00A5764C"/>
    <w:rsid w:val="00A6432F"/>
    <w:rsid w:val="00A65059"/>
    <w:rsid w:val="00A6766E"/>
    <w:rsid w:val="00A70F0F"/>
    <w:rsid w:val="00A723AC"/>
    <w:rsid w:val="00A75C0D"/>
    <w:rsid w:val="00A82C1A"/>
    <w:rsid w:val="00A90908"/>
    <w:rsid w:val="00A92837"/>
    <w:rsid w:val="00A9677A"/>
    <w:rsid w:val="00A973F5"/>
    <w:rsid w:val="00AA15CA"/>
    <w:rsid w:val="00AB6AD8"/>
    <w:rsid w:val="00AC0203"/>
    <w:rsid w:val="00AC1F3E"/>
    <w:rsid w:val="00AD08F9"/>
    <w:rsid w:val="00AE1B75"/>
    <w:rsid w:val="00AE2B74"/>
    <w:rsid w:val="00AE5154"/>
    <w:rsid w:val="00AF42E9"/>
    <w:rsid w:val="00B00287"/>
    <w:rsid w:val="00B02EF6"/>
    <w:rsid w:val="00B06BC8"/>
    <w:rsid w:val="00B30E34"/>
    <w:rsid w:val="00B446A7"/>
    <w:rsid w:val="00B44EEE"/>
    <w:rsid w:val="00B503F7"/>
    <w:rsid w:val="00B53EB4"/>
    <w:rsid w:val="00B65CC8"/>
    <w:rsid w:val="00B772B1"/>
    <w:rsid w:val="00B8179D"/>
    <w:rsid w:val="00B86376"/>
    <w:rsid w:val="00B90C1D"/>
    <w:rsid w:val="00BA7218"/>
    <w:rsid w:val="00BB1357"/>
    <w:rsid w:val="00BB2C7C"/>
    <w:rsid w:val="00BB64C1"/>
    <w:rsid w:val="00BC00D3"/>
    <w:rsid w:val="00BC4E8A"/>
    <w:rsid w:val="00BD47A0"/>
    <w:rsid w:val="00BD67A3"/>
    <w:rsid w:val="00BD6E39"/>
    <w:rsid w:val="00BE2C41"/>
    <w:rsid w:val="00BE2F73"/>
    <w:rsid w:val="00BE3AE6"/>
    <w:rsid w:val="00BF06B9"/>
    <w:rsid w:val="00BF7049"/>
    <w:rsid w:val="00C00E9A"/>
    <w:rsid w:val="00C0361F"/>
    <w:rsid w:val="00C13C59"/>
    <w:rsid w:val="00C1498F"/>
    <w:rsid w:val="00C163A9"/>
    <w:rsid w:val="00C20175"/>
    <w:rsid w:val="00C41B8C"/>
    <w:rsid w:val="00C54307"/>
    <w:rsid w:val="00C56693"/>
    <w:rsid w:val="00C64B9C"/>
    <w:rsid w:val="00C6506C"/>
    <w:rsid w:val="00C66544"/>
    <w:rsid w:val="00C72780"/>
    <w:rsid w:val="00C72CF6"/>
    <w:rsid w:val="00C73725"/>
    <w:rsid w:val="00C73910"/>
    <w:rsid w:val="00C80224"/>
    <w:rsid w:val="00C84590"/>
    <w:rsid w:val="00C85B9B"/>
    <w:rsid w:val="00C87883"/>
    <w:rsid w:val="00C90870"/>
    <w:rsid w:val="00C94647"/>
    <w:rsid w:val="00CA6119"/>
    <w:rsid w:val="00CB6DAE"/>
    <w:rsid w:val="00CB7E47"/>
    <w:rsid w:val="00CC0FBA"/>
    <w:rsid w:val="00CC6E1C"/>
    <w:rsid w:val="00CD21EA"/>
    <w:rsid w:val="00CE6058"/>
    <w:rsid w:val="00D06B23"/>
    <w:rsid w:val="00D0707C"/>
    <w:rsid w:val="00D30FE2"/>
    <w:rsid w:val="00D320BE"/>
    <w:rsid w:val="00D46E8E"/>
    <w:rsid w:val="00D47085"/>
    <w:rsid w:val="00D5616F"/>
    <w:rsid w:val="00D573E4"/>
    <w:rsid w:val="00D64C12"/>
    <w:rsid w:val="00D66644"/>
    <w:rsid w:val="00D70923"/>
    <w:rsid w:val="00D71EEB"/>
    <w:rsid w:val="00D7672B"/>
    <w:rsid w:val="00D94F8A"/>
    <w:rsid w:val="00D97300"/>
    <w:rsid w:val="00DC6B48"/>
    <w:rsid w:val="00DC793E"/>
    <w:rsid w:val="00DD3AD3"/>
    <w:rsid w:val="00DD4628"/>
    <w:rsid w:val="00DD7E9B"/>
    <w:rsid w:val="00DE7B63"/>
    <w:rsid w:val="00DF2219"/>
    <w:rsid w:val="00E10312"/>
    <w:rsid w:val="00E226D1"/>
    <w:rsid w:val="00E32382"/>
    <w:rsid w:val="00E37C5F"/>
    <w:rsid w:val="00E42861"/>
    <w:rsid w:val="00E43F73"/>
    <w:rsid w:val="00E46B60"/>
    <w:rsid w:val="00E503E8"/>
    <w:rsid w:val="00E638E0"/>
    <w:rsid w:val="00E63EF2"/>
    <w:rsid w:val="00E645E3"/>
    <w:rsid w:val="00E6748B"/>
    <w:rsid w:val="00E73021"/>
    <w:rsid w:val="00E751B6"/>
    <w:rsid w:val="00E86797"/>
    <w:rsid w:val="00E956FA"/>
    <w:rsid w:val="00EA1DB0"/>
    <w:rsid w:val="00EA3B50"/>
    <w:rsid w:val="00EB2F68"/>
    <w:rsid w:val="00EB48D7"/>
    <w:rsid w:val="00EC6A30"/>
    <w:rsid w:val="00ED5885"/>
    <w:rsid w:val="00ED5B28"/>
    <w:rsid w:val="00EE2AB5"/>
    <w:rsid w:val="00EF0E1D"/>
    <w:rsid w:val="00EF18CD"/>
    <w:rsid w:val="00F00857"/>
    <w:rsid w:val="00F12936"/>
    <w:rsid w:val="00F20A5E"/>
    <w:rsid w:val="00F26A10"/>
    <w:rsid w:val="00F32A3D"/>
    <w:rsid w:val="00F33279"/>
    <w:rsid w:val="00F502B6"/>
    <w:rsid w:val="00F52C7B"/>
    <w:rsid w:val="00F55179"/>
    <w:rsid w:val="00F60CCF"/>
    <w:rsid w:val="00F6595C"/>
    <w:rsid w:val="00F717FF"/>
    <w:rsid w:val="00F739A8"/>
    <w:rsid w:val="00F76177"/>
    <w:rsid w:val="00F81BFE"/>
    <w:rsid w:val="00F9153F"/>
    <w:rsid w:val="00F928AF"/>
    <w:rsid w:val="00F94746"/>
    <w:rsid w:val="00F9537A"/>
    <w:rsid w:val="00F96EFA"/>
    <w:rsid w:val="00FA3624"/>
    <w:rsid w:val="00FA423C"/>
    <w:rsid w:val="00FA5A0E"/>
    <w:rsid w:val="00FA5F8C"/>
    <w:rsid w:val="00FA6ECF"/>
    <w:rsid w:val="00FC21C9"/>
    <w:rsid w:val="00FC4E7C"/>
    <w:rsid w:val="00FD6809"/>
    <w:rsid w:val="00FE0295"/>
    <w:rsid w:val="00FE3E62"/>
    <w:rsid w:val="00FF5AC9"/>
    <w:rsid w:val="00FF75E5"/>
    <w:rsid w:val="1D53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7"/>
    <w:semiHidden/>
    <w:unhideWhenUsed/>
    <w:uiPriority w:val="99"/>
    <w:pPr>
      <w:jc w:val="center"/>
    </w:pPr>
    <w:rPr>
      <w:b/>
      <w:bCs/>
      <w:sz w:val="44"/>
      <w:szCs w:val="44"/>
    </w:rPr>
  </w:style>
  <w:style w:type="paragraph" w:styleId="3">
    <w:name w:val="footer"/>
    <w:basedOn w:val="1"/>
    <w:uiPriority w:val="99"/>
    <w:pPr>
      <w:tabs>
        <w:tab w:val="center" w:pos="4153"/>
        <w:tab w:val="right" w:pos="8306"/>
      </w:tabs>
      <w:snapToGrid w:val="0"/>
      <w:jc w:val="left"/>
    </w:pPr>
    <w:rPr>
      <w:sz w:val="18"/>
      <w:szCs w:val="18"/>
    </w:rPr>
  </w:style>
  <w:style w:type="table" w:styleId="6">
    <w:name w:val="Table Grid"/>
    <w:basedOn w:val="5"/>
    <w:unhideWhenUsed/>
    <w:qFormat/>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正文文本 Char"/>
    <w:basedOn w:val="4"/>
    <w:link w:val="2"/>
    <w:semiHidden/>
    <w:uiPriority w:val="99"/>
    <w:rPr>
      <w:rFonts w:ascii="Times New Roman" w:hAnsi="Times New Roman" w:eastAsia="宋体" w:cs="Times New Roman"/>
      <w:b/>
      <w:bC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232</Words>
  <Characters>1329</Characters>
  <Lines>11</Lines>
  <Paragraphs>3</Paragraphs>
  <TotalTime>0</TotalTime>
  <ScaleCrop>false</ScaleCrop>
  <LinksUpToDate>false</LinksUpToDate>
  <CharactersWithSpaces>1558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2019-10-24T04:29:00Z</dcterms:created>
  <dc:creator>韩振</dc:creator>
  <cp:lastModifiedBy>TJHZ</cp:lastModifiedBy>
  <dcterms:modified xsi:type="dcterms:W3CDTF">2019-10-25T04:36:59Z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