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6"/>
          <w:szCs w:val="36"/>
        </w:rPr>
      </w:pPr>
      <w:bookmarkStart w:id="0" w:name="_GoBack"/>
      <w:bookmarkEnd w:id="0"/>
      <w:r>
        <w:rPr>
          <w:rFonts w:hint="eastAsia"/>
          <w:sz w:val="36"/>
          <w:szCs w:val="36"/>
        </w:rPr>
        <w:t>论证专家信息表</w:t>
      </w:r>
    </w:p>
    <w:tbl>
      <w:tblPr>
        <w:tblStyle w:val="6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708"/>
        <w:gridCol w:w="1418"/>
        <w:gridCol w:w="1276"/>
        <w:gridCol w:w="1464"/>
        <w:gridCol w:w="1654"/>
        <w:gridCol w:w="7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姓名</w:t>
            </w:r>
          </w:p>
        </w:tc>
        <w:tc>
          <w:tcPr>
            <w:tcW w:w="708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性别</w:t>
            </w:r>
          </w:p>
        </w:tc>
        <w:tc>
          <w:tcPr>
            <w:tcW w:w="1418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职称/职务</w:t>
            </w:r>
          </w:p>
        </w:tc>
        <w:tc>
          <w:tcPr>
            <w:tcW w:w="1276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专业</w:t>
            </w:r>
          </w:p>
        </w:tc>
        <w:tc>
          <w:tcPr>
            <w:tcW w:w="1464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工作单位</w:t>
            </w:r>
          </w:p>
        </w:tc>
        <w:tc>
          <w:tcPr>
            <w:tcW w:w="1654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联系电话</w:t>
            </w:r>
          </w:p>
        </w:tc>
        <w:tc>
          <w:tcPr>
            <w:tcW w:w="788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  <w:vAlign w:val="center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张洪元</w:t>
            </w:r>
          </w:p>
        </w:tc>
        <w:tc>
          <w:tcPr>
            <w:tcW w:w="708" w:type="dxa"/>
            <w:vAlign w:val="center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男</w:t>
            </w:r>
          </w:p>
        </w:tc>
        <w:tc>
          <w:tcPr>
            <w:tcW w:w="1418" w:type="dxa"/>
            <w:vAlign w:val="center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副研究馆员</w:t>
            </w:r>
          </w:p>
        </w:tc>
        <w:tc>
          <w:tcPr>
            <w:tcW w:w="1276" w:type="dxa"/>
            <w:vAlign w:val="center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图书馆学</w:t>
            </w:r>
          </w:p>
        </w:tc>
        <w:tc>
          <w:tcPr>
            <w:tcW w:w="1464" w:type="dxa"/>
            <w:vAlign w:val="center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武汉大学图书馆</w:t>
            </w:r>
          </w:p>
        </w:tc>
        <w:tc>
          <w:tcPr>
            <w:tcW w:w="1654" w:type="dxa"/>
            <w:vAlign w:val="center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13995699836</w:t>
            </w:r>
          </w:p>
        </w:tc>
        <w:tc>
          <w:tcPr>
            <w:tcW w:w="788" w:type="dxa"/>
            <w:vAlign w:val="center"/>
          </w:tcPr>
          <w:p>
            <w:pPr>
              <w:jc w:val="left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>
            <w:pPr>
              <w:jc w:val="left"/>
              <w:rPr>
                <w:color w:val="FF0000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周迪</w:t>
            </w:r>
          </w:p>
        </w:tc>
        <w:tc>
          <w:tcPr>
            <w:tcW w:w="708" w:type="dxa"/>
          </w:tcPr>
          <w:p>
            <w:pPr>
              <w:jc w:val="left"/>
              <w:rPr>
                <w:color w:val="FF0000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女</w:t>
            </w:r>
          </w:p>
        </w:tc>
        <w:tc>
          <w:tcPr>
            <w:tcW w:w="1418" w:type="dxa"/>
          </w:tcPr>
          <w:p>
            <w:pPr>
              <w:jc w:val="left"/>
              <w:rPr>
                <w:color w:val="FF0000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馆长</w:t>
            </w:r>
          </w:p>
        </w:tc>
        <w:tc>
          <w:tcPr>
            <w:tcW w:w="1276" w:type="dxa"/>
          </w:tcPr>
          <w:p>
            <w:pPr>
              <w:jc w:val="left"/>
              <w:rPr>
                <w:color w:val="FF0000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图书馆学</w:t>
            </w:r>
          </w:p>
        </w:tc>
        <w:tc>
          <w:tcPr>
            <w:tcW w:w="1464" w:type="dxa"/>
          </w:tcPr>
          <w:p>
            <w:pPr>
              <w:jc w:val="left"/>
              <w:rPr>
                <w:color w:val="FF0000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华中农业大学</w:t>
            </w:r>
          </w:p>
        </w:tc>
        <w:tc>
          <w:tcPr>
            <w:tcW w:w="1654" w:type="dxa"/>
          </w:tcPr>
          <w:p>
            <w:pPr>
              <w:jc w:val="left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18971035566</w:t>
            </w:r>
          </w:p>
        </w:tc>
        <w:tc>
          <w:tcPr>
            <w:tcW w:w="788" w:type="dxa"/>
            <w:vAlign w:val="center"/>
          </w:tcPr>
          <w:p>
            <w:pPr>
              <w:jc w:val="left"/>
              <w:rPr>
                <w:color w:val="FF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黄莉</w:t>
            </w:r>
          </w:p>
        </w:tc>
        <w:tc>
          <w:tcPr>
            <w:tcW w:w="708" w:type="dxa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女</w:t>
            </w:r>
          </w:p>
        </w:tc>
        <w:tc>
          <w:tcPr>
            <w:tcW w:w="1418" w:type="dxa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副馆长</w:t>
            </w:r>
          </w:p>
        </w:tc>
        <w:tc>
          <w:tcPr>
            <w:tcW w:w="1276" w:type="dxa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中医学</w:t>
            </w:r>
          </w:p>
        </w:tc>
        <w:tc>
          <w:tcPr>
            <w:tcW w:w="1464" w:type="dxa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安徽中医药大学图书馆</w:t>
            </w:r>
          </w:p>
        </w:tc>
        <w:tc>
          <w:tcPr>
            <w:tcW w:w="1654" w:type="dxa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18269749615</w:t>
            </w:r>
          </w:p>
        </w:tc>
        <w:tc>
          <w:tcPr>
            <w:tcW w:w="788" w:type="dxa"/>
          </w:tcPr>
          <w:p>
            <w:pPr>
              <w:jc w:val="left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刘荣清</w:t>
            </w:r>
          </w:p>
        </w:tc>
        <w:tc>
          <w:tcPr>
            <w:tcW w:w="708" w:type="dxa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男</w:t>
            </w:r>
          </w:p>
        </w:tc>
        <w:tc>
          <w:tcPr>
            <w:tcW w:w="1418" w:type="dxa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副馆长</w:t>
            </w:r>
          </w:p>
        </w:tc>
        <w:tc>
          <w:tcPr>
            <w:tcW w:w="1276" w:type="dxa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图书馆学</w:t>
            </w:r>
          </w:p>
        </w:tc>
        <w:tc>
          <w:tcPr>
            <w:tcW w:w="1464" w:type="dxa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合肥工业大学图书馆</w:t>
            </w:r>
          </w:p>
        </w:tc>
        <w:tc>
          <w:tcPr>
            <w:tcW w:w="1654" w:type="dxa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18919661032</w:t>
            </w:r>
          </w:p>
        </w:tc>
        <w:tc>
          <w:tcPr>
            <w:tcW w:w="788" w:type="dxa"/>
          </w:tcPr>
          <w:p>
            <w:pPr>
              <w:jc w:val="left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曹建秋</w:t>
            </w:r>
          </w:p>
        </w:tc>
        <w:tc>
          <w:tcPr>
            <w:tcW w:w="708" w:type="dxa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男</w:t>
            </w:r>
          </w:p>
        </w:tc>
        <w:tc>
          <w:tcPr>
            <w:tcW w:w="1418" w:type="dxa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馆长</w:t>
            </w:r>
          </w:p>
        </w:tc>
        <w:tc>
          <w:tcPr>
            <w:tcW w:w="1276" w:type="dxa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信息科学技术</w:t>
            </w:r>
          </w:p>
        </w:tc>
        <w:tc>
          <w:tcPr>
            <w:tcW w:w="1464" w:type="dxa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重庆交通大学</w:t>
            </w:r>
          </w:p>
        </w:tc>
        <w:tc>
          <w:tcPr>
            <w:tcW w:w="1654" w:type="dxa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13658387688</w:t>
            </w:r>
          </w:p>
        </w:tc>
        <w:tc>
          <w:tcPr>
            <w:tcW w:w="788" w:type="dxa"/>
          </w:tcPr>
          <w:p>
            <w:pPr>
              <w:jc w:val="left"/>
              <w:rPr>
                <w:sz w:val="24"/>
                <w:szCs w:val="24"/>
              </w:rPr>
            </w:pPr>
          </w:p>
        </w:tc>
      </w:tr>
    </w:tbl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  <w:r>
        <w:drawing>
          <wp:inline distT="0" distB="0" distL="0" distR="0">
            <wp:extent cx="5274310" cy="7458075"/>
            <wp:effectExtent l="0" t="0" r="2540" b="9525"/>
            <wp:docPr id="8514403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44032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  <w:r>
        <w:drawing>
          <wp:inline distT="0" distB="0" distL="0" distR="0">
            <wp:extent cx="5274310" cy="7458075"/>
            <wp:effectExtent l="0" t="0" r="2540" b="9525"/>
            <wp:docPr id="20567259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72597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  <w:r>
        <w:drawing>
          <wp:inline distT="0" distB="0" distL="0" distR="0">
            <wp:extent cx="5274310" cy="7458075"/>
            <wp:effectExtent l="0" t="0" r="2540" b="9525"/>
            <wp:docPr id="16151678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16781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  <w:r>
        <w:drawing>
          <wp:inline distT="0" distB="0" distL="0" distR="0">
            <wp:extent cx="5274310" cy="7458075"/>
            <wp:effectExtent l="0" t="0" r="2540" b="9525"/>
            <wp:docPr id="16843242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32420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rFonts w:hint="eastAsia"/>
          <w:sz w:val="24"/>
          <w:szCs w:val="24"/>
        </w:rPr>
      </w:pPr>
      <w:r>
        <w:drawing>
          <wp:inline distT="0" distB="0" distL="0" distR="0">
            <wp:extent cx="5274310" cy="7458075"/>
            <wp:effectExtent l="0" t="0" r="2540" b="9525"/>
            <wp:docPr id="16320498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04987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463"/>
    <w:rsid w:val="000001A0"/>
    <w:rsid w:val="000002AD"/>
    <w:rsid w:val="00017DA7"/>
    <w:rsid w:val="00094C43"/>
    <w:rsid w:val="00094E87"/>
    <w:rsid w:val="001111F7"/>
    <w:rsid w:val="00130D39"/>
    <w:rsid w:val="001410D2"/>
    <w:rsid w:val="001D2D9E"/>
    <w:rsid w:val="00245197"/>
    <w:rsid w:val="00297DA2"/>
    <w:rsid w:val="003F286C"/>
    <w:rsid w:val="004255B0"/>
    <w:rsid w:val="004A1EA4"/>
    <w:rsid w:val="004E5071"/>
    <w:rsid w:val="00592924"/>
    <w:rsid w:val="005B410C"/>
    <w:rsid w:val="005C67FD"/>
    <w:rsid w:val="006711CA"/>
    <w:rsid w:val="00692EF0"/>
    <w:rsid w:val="006A766F"/>
    <w:rsid w:val="00711444"/>
    <w:rsid w:val="00747D92"/>
    <w:rsid w:val="008433EF"/>
    <w:rsid w:val="008538A2"/>
    <w:rsid w:val="0087084E"/>
    <w:rsid w:val="00871E4D"/>
    <w:rsid w:val="008A5B22"/>
    <w:rsid w:val="00940921"/>
    <w:rsid w:val="00967E6E"/>
    <w:rsid w:val="00991296"/>
    <w:rsid w:val="009A3881"/>
    <w:rsid w:val="009A6542"/>
    <w:rsid w:val="00A0797E"/>
    <w:rsid w:val="00A72B64"/>
    <w:rsid w:val="00AD5518"/>
    <w:rsid w:val="00AF6AF7"/>
    <w:rsid w:val="00B32D44"/>
    <w:rsid w:val="00B75148"/>
    <w:rsid w:val="00BB74CD"/>
    <w:rsid w:val="00BE0BD8"/>
    <w:rsid w:val="00C3763D"/>
    <w:rsid w:val="00C53973"/>
    <w:rsid w:val="00CB2463"/>
    <w:rsid w:val="00CB5E1D"/>
    <w:rsid w:val="00CC422D"/>
    <w:rsid w:val="00CE5520"/>
    <w:rsid w:val="00D102E8"/>
    <w:rsid w:val="00D40503"/>
    <w:rsid w:val="00D93F5F"/>
    <w:rsid w:val="00DD5F23"/>
    <w:rsid w:val="00DE522F"/>
    <w:rsid w:val="00E30087"/>
    <w:rsid w:val="00E4742C"/>
    <w:rsid w:val="00EF7A6F"/>
    <w:rsid w:val="00F2293A"/>
    <w:rsid w:val="00F45D53"/>
    <w:rsid w:val="00F57AE0"/>
    <w:rsid w:val="00F70D33"/>
    <w:rsid w:val="0FB4771F"/>
    <w:rsid w:val="29E35501"/>
    <w:rsid w:val="52B24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1"/>
    <w:autoRedefine/>
    <w:semiHidden/>
    <w:unhideWhenUsed/>
    <w:qFormat/>
    <w:uiPriority w:val="99"/>
    <w:pPr>
      <w:ind w:left="100" w:leftChars="2500"/>
    </w:p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autoRedefine/>
    <w:qFormat/>
    <w:uiPriority w:val="99"/>
    <w:rPr>
      <w:kern w:val="2"/>
      <w:sz w:val="18"/>
      <w:szCs w:val="18"/>
    </w:rPr>
  </w:style>
  <w:style w:type="character" w:customStyle="1" w:styleId="9">
    <w:name w:val="页脚 字符"/>
    <w:basedOn w:val="7"/>
    <w:link w:val="3"/>
    <w:autoRedefine/>
    <w:qFormat/>
    <w:uiPriority w:val="99"/>
    <w:rPr>
      <w:kern w:val="2"/>
      <w:sz w:val="18"/>
      <w:szCs w:val="18"/>
    </w:rPr>
  </w:style>
  <w:style w:type="paragraph" w:styleId="10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11">
    <w:name w:val="日期 字符"/>
    <w:basedOn w:val="7"/>
    <w:link w:val="2"/>
    <w:autoRedefine/>
    <w:semiHidden/>
    <w:qFormat/>
    <w:uiPriority w:val="99"/>
    <w:rPr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38</Words>
  <Characters>218</Characters>
  <Lines>1</Lines>
  <Paragraphs>1</Paragraphs>
  <TotalTime>3</TotalTime>
  <ScaleCrop>false</ScaleCrop>
  <LinksUpToDate>false</LinksUpToDate>
  <CharactersWithSpaces>255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2024-04-05T09:02:00Z</dcterms:created>
  <dc:creator>Administrator</dc:creator>
  <cp:lastModifiedBy>具美次仁</cp:lastModifiedBy>
  <cp:lastPrinted>2019-03-21T06:30:00Z</cp:lastPrinted>
  <dcterms:modified xsi:type="dcterms:W3CDTF">2024-04-22T09:25:12Z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D9D1B08A235D4FD49E588A9C66F85BF9_12</vt:lpwstr>
  </property>
</Properties>
</file>