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BB" w:rsidRDefault="005E59B9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4547BB" w:rsidRDefault="005E59B9">
      <w:pPr>
        <w:spacing w:after="60"/>
        <w:rPr>
          <w:rFonts w:ascii="Times New Roman" w:eastAsia="仿宋_GB2312" w:hAnsi="Times New Roman" w:cs="Times New Roman"/>
          <w:color w:val="000000" w:themeColor="text1"/>
          <w:sz w:val="30"/>
          <w:u w:val="single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</w:rPr>
        <w:t xml:space="preserve">                                            </w:t>
      </w:r>
      <w:r>
        <w:rPr>
          <w:rFonts w:ascii="Times New Roman" w:eastAsia="仿宋_GB2312" w:hAnsi="Times New Roman" w:cs="Times New Roman"/>
          <w:color w:val="000000" w:themeColor="text1"/>
          <w:sz w:val="30"/>
        </w:rPr>
        <w:t>编号</w:t>
      </w: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</w:rPr>
      </w:pPr>
    </w:p>
    <w:p w:rsidR="004547BB" w:rsidRDefault="005E59B9">
      <w:pPr>
        <w:jc w:val="center"/>
        <w:outlineLvl w:val="0"/>
        <w:rPr>
          <w:rFonts w:ascii="黑体" w:eastAsia="黑体" w:hAnsi="黑体" w:cs="黑体"/>
          <w:b/>
          <w:color w:val="000000" w:themeColor="text1"/>
          <w:sz w:val="50"/>
          <w:szCs w:val="50"/>
        </w:rPr>
      </w:pPr>
      <w:r>
        <w:rPr>
          <w:rFonts w:ascii="黑体" w:eastAsia="黑体" w:hAnsi="黑体" w:cs="黑体" w:hint="eastAsia"/>
          <w:b/>
          <w:color w:val="000000" w:themeColor="text1"/>
          <w:sz w:val="50"/>
          <w:szCs w:val="50"/>
        </w:rPr>
        <w:t>第四届“优秀科技工作者”和</w:t>
      </w:r>
    </w:p>
    <w:p w:rsidR="004547BB" w:rsidRDefault="005E59B9">
      <w:pPr>
        <w:jc w:val="center"/>
        <w:outlineLvl w:val="0"/>
        <w:rPr>
          <w:rFonts w:ascii="黑体" w:eastAsia="黑体" w:hAnsi="黑体" w:cs="黑体"/>
          <w:b/>
          <w:color w:val="000000" w:themeColor="text1"/>
          <w:sz w:val="50"/>
          <w:szCs w:val="50"/>
        </w:rPr>
      </w:pPr>
      <w:r>
        <w:rPr>
          <w:rFonts w:ascii="黑体" w:eastAsia="黑体" w:hAnsi="黑体" w:cs="黑体" w:hint="eastAsia"/>
          <w:b/>
          <w:color w:val="000000" w:themeColor="text1"/>
          <w:sz w:val="50"/>
          <w:szCs w:val="50"/>
        </w:rPr>
        <w:t>2023</w:t>
      </w:r>
      <w:r>
        <w:rPr>
          <w:rFonts w:ascii="黑体" w:eastAsia="黑体" w:hAnsi="黑体" w:cs="黑体" w:hint="eastAsia"/>
          <w:b/>
          <w:color w:val="000000" w:themeColor="text1"/>
          <w:sz w:val="50"/>
          <w:szCs w:val="50"/>
        </w:rPr>
        <w:t>年度</w:t>
      </w:r>
      <w:r>
        <w:rPr>
          <w:rFonts w:ascii="黑体" w:eastAsia="黑体" w:hAnsi="黑体" w:cs="黑体" w:hint="eastAsia"/>
          <w:b/>
          <w:color w:val="000000" w:themeColor="text1"/>
          <w:sz w:val="50"/>
          <w:szCs w:val="50"/>
        </w:rPr>
        <w:t>“</w:t>
      </w:r>
      <w:r>
        <w:rPr>
          <w:rFonts w:ascii="黑体" w:eastAsia="黑体" w:hAnsi="黑体" w:cs="黑体" w:hint="eastAsia"/>
          <w:b/>
          <w:color w:val="000000" w:themeColor="text1"/>
          <w:sz w:val="50"/>
          <w:szCs w:val="50"/>
        </w:rPr>
        <w:t>最美科技工作者”推荐表</w:t>
      </w:r>
    </w:p>
    <w:p w:rsidR="004547BB" w:rsidRDefault="005E59B9">
      <w:pPr>
        <w:jc w:val="center"/>
        <w:rPr>
          <w:rFonts w:ascii="楷体" w:eastAsia="楷体" w:hAnsi="楷体" w:cs="楷体"/>
          <w:color w:val="000000" w:themeColor="text1"/>
          <w:sz w:val="44"/>
          <w:szCs w:val="44"/>
        </w:rPr>
      </w:pPr>
      <w:r>
        <w:rPr>
          <w:rFonts w:ascii="楷体" w:eastAsia="楷体" w:hAnsi="楷体" w:cs="楷体" w:hint="eastAsia"/>
          <w:color w:val="000000" w:themeColor="text1"/>
          <w:sz w:val="44"/>
          <w:szCs w:val="44"/>
        </w:rPr>
        <w:t>（</w:t>
      </w:r>
      <w:r>
        <w:rPr>
          <w:rFonts w:ascii="楷体" w:eastAsia="楷体" w:hAnsi="楷体" w:cs="楷体" w:hint="eastAsia"/>
          <w:color w:val="000000" w:themeColor="text1"/>
          <w:sz w:val="44"/>
          <w:szCs w:val="44"/>
        </w:rPr>
        <w:t>2023</w:t>
      </w:r>
      <w:r>
        <w:rPr>
          <w:rFonts w:ascii="楷体" w:eastAsia="楷体" w:hAnsi="楷体" w:cs="楷体" w:hint="eastAsia"/>
          <w:color w:val="000000" w:themeColor="text1"/>
          <w:sz w:val="44"/>
          <w:szCs w:val="44"/>
        </w:rPr>
        <w:t>年）</w:t>
      </w:r>
    </w:p>
    <w:p w:rsidR="004547BB" w:rsidRDefault="004547BB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547BB" w:rsidRDefault="004547BB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547BB" w:rsidRDefault="005E59B9">
      <w:pPr>
        <w:ind w:left="1678" w:firstLine="420"/>
        <w:outlineLvl w:val="0"/>
        <w:rPr>
          <w:rFonts w:ascii="宋体" w:eastAsia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姓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名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</w:rPr>
        <w:t xml:space="preserve">                  </w:t>
      </w:r>
    </w:p>
    <w:p w:rsidR="004547BB" w:rsidRDefault="005E59B9">
      <w:pPr>
        <w:ind w:left="1678" w:firstLine="420"/>
        <w:outlineLvl w:val="0"/>
        <w:rPr>
          <w:rFonts w:ascii="宋体" w:eastAsia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专业专长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</w:p>
    <w:p w:rsidR="004547BB" w:rsidRDefault="005E59B9">
      <w:pPr>
        <w:ind w:left="1678" w:firstLine="420"/>
        <w:outlineLvl w:val="0"/>
        <w:rPr>
          <w:rFonts w:ascii="宋体" w:eastAsia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研究领域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</w:p>
    <w:p w:rsidR="004547BB" w:rsidRDefault="005E59B9">
      <w:pPr>
        <w:ind w:left="1678" w:firstLine="420"/>
        <w:outlineLvl w:val="0"/>
        <w:rPr>
          <w:rFonts w:ascii="宋体" w:eastAsia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工作单位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</w:p>
    <w:p w:rsidR="004547BB" w:rsidRDefault="005E59B9">
      <w:pPr>
        <w:ind w:left="1678" w:firstLine="420"/>
        <w:outlineLvl w:val="0"/>
        <w:rPr>
          <w:rFonts w:ascii="宋体" w:eastAsia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推荐单位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</w:p>
    <w:p w:rsidR="004547BB" w:rsidRDefault="004547BB">
      <w:pPr>
        <w:rPr>
          <w:rFonts w:ascii="Times New Roman" w:hAnsi="Times New Roman" w:cs="Times New Roman"/>
          <w:color w:val="000000" w:themeColor="text1"/>
          <w:sz w:val="30"/>
          <w:u w:val="single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  <w:sz w:val="30"/>
          <w:u w:val="single"/>
        </w:rPr>
      </w:pPr>
    </w:p>
    <w:p w:rsidR="004547BB" w:rsidRDefault="004547BB">
      <w:pPr>
        <w:rPr>
          <w:rFonts w:ascii="Times New Roman" w:hAnsi="Times New Roman" w:cs="Times New Roman"/>
          <w:color w:val="000000" w:themeColor="text1"/>
          <w:sz w:val="30"/>
          <w:u w:val="single"/>
        </w:rPr>
      </w:pPr>
    </w:p>
    <w:p w:rsidR="004547BB" w:rsidRDefault="005E59B9" w:rsidP="001B469E">
      <w:pPr>
        <w:snapToGrid w:val="0"/>
        <w:spacing w:beforeLines="50" w:afterLines="150" w:line="700" w:lineRule="exact"/>
        <w:jc w:val="center"/>
        <w:rPr>
          <w:rFonts w:ascii="Times New Roman" w:eastAsia="华康简标题宋" w:hAnsi="Times New Roman" w:cs="Times New Roman"/>
          <w:color w:val="000000" w:themeColor="text1"/>
          <w:sz w:val="44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西藏自治区科学技术协会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制</w:t>
      </w:r>
    </w:p>
    <w:p w:rsidR="004547BB" w:rsidRDefault="005E59B9" w:rsidP="001B469E">
      <w:pPr>
        <w:snapToGrid w:val="0"/>
        <w:spacing w:beforeLines="50" w:afterLines="150" w:line="700" w:lineRule="exact"/>
        <w:jc w:val="center"/>
        <w:rPr>
          <w:rFonts w:ascii="Times New Roman" w:eastAsia="小标宋" w:hAnsi="Times New Roman" w:cs="Times New Roman"/>
          <w:color w:val="000000" w:themeColor="text1"/>
          <w:sz w:val="44"/>
        </w:rPr>
      </w:pPr>
      <w:r>
        <w:rPr>
          <w:rFonts w:ascii="Times New Roman" w:eastAsia="小标宋" w:hAnsi="Times New Roman" w:cs="Times New Roman"/>
          <w:color w:val="000000" w:themeColor="text1"/>
          <w:sz w:val="44"/>
        </w:rPr>
        <w:lastRenderedPageBreak/>
        <w:t>填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 xml:space="preserve">  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>表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 xml:space="preserve">  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>说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 xml:space="preserve">  </w:t>
      </w:r>
      <w:r>
        <w:rPr>
          <w:rFonts w:ascii="Times New Roman" w:eastAsia="小标宋" w:hAnsi="Times New Roman" w:cs="Times New Roman"/>
          <w:color w:val="000000" w:themeColor="text1"/>
          <w:sz w:val="44"/>
        </w:rPr>
        <w:t>明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．此表在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二维码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下载后填写，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A4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规格打印完成。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．推荐表中所涉及日期统一用阿拉伯数字，如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日。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．研究领域是指数学物理科学、化学科学、生命科学、农业科学、医学科学、地球科学、工程科学、材料科学、信息科学、环境科学、科技普及与传播、管理科学与其他等。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．毕业院校、工作单位填写全称，职务等要按照国家有关规定详细填写。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．照片为小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寸正面免冠彩色标准照，将照片电子版插入本表，一并彩色打印。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．主要事迹应客观真实地反映候选人思想品质、政治素质、道德品行、精神风貌、工作业绩、社会影响等情况（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000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字左右，请勿另附页）。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．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28"/>
          <w:szCs w:val="28"/>
        </w:rPr>
        <w:t>简要事迹不超过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28"/>
          <w:szCs w:val="28"/>
        </w:rPr>
        <w:t>200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28"/>
          <w:szCs w:val="28"/>
        </w:rPr>
        <w:t>字，是主要事迹的简要概括，用于评审和宣传。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．主要工作经历从大学毕业或职业教育后填起，含科普工作经历。</w:t>
      </w:r>
    </w:p>
    <w:p w:rsidR="004547BB" w:rsidRDefault="005E59B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．工作单位意见由候选人所在单位填写。推荐单位意见由负责向自治区评审委员会推荐的单位填写。需负责人签字，加盖单位公章。</w:t>
      </w:r>
    </w:p>
    <w:p w:rsidR="004547BB" w:rsidRDefault="004547BB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4547BB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4547BB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4547BB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4547BB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4547BB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4547BB" w:rsidRDefault="005E59B9">
      <w:pPr>
        <w:pStyle w:val="1"/>
        <w:ind w:firstLineChars="0" w:firstLine="0"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1808"/>
        <w:gridCol w:w="1808"/>
        <w:gridCol w:w="1808"/>
        <w:gridCol w:w="1808"/>
      </w:tblGrid>
      <w:tr w:rsidR="004547BB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照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4547BB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籍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党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475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tabs>
                <w:tab w:val="left" w:pos="1470"/>
              </w:tabs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工作单位及</w:t>
            </w:r>
          </w:p>
          <w:p w:rsidR="004547BB" w:rsidRDefault="005E59B9">
            <w:pPr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□高等院校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□科研院所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□其他事业单位</w:t>
            </w:r>
          </w:p>
          <w:p w:rsidR="004547BB" w:rsidRDefault="005E59B9">
            <w:pPr>
              <w:spacing w:line="360" w:lineRule="exac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□国有企业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民营企业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□外资企业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  <w:tr w:rsidR="004547BB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val="510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BB" w:rsidRDefault="005E59B9">
            <w:pPr>
              <w:snapToGrid w:val="0"/>
              <w:spacing w:before="6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是否中国科协所属全国学会会员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napToGrid w:val="0"/>
              <w:spacing w:before="6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4547BB" w:rsidRDefault="005E59B9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二、主要事迹（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1000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060"/>
      </w:tblGrid>
      <w:tr w:rsidR="004547BB">
        <w:trPr>
          <w:trHeight w:val="1124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 w:rsidP="001B469E">
            <w:pPr>
              <w:pStyle w:val="a3"/>
              <w:spacing w:line="390" w:lineRule="exact"/>
              <w:ind w:firstLine="56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（主要事迹要客观真实地反映候选人思想品质、政治素质、道德品行、精神风貌、工作业绩、社会影响等情况）</w:t>
            </w:r>
          </w:p>
          <w:p w:rsidR="004547BB" w:rsidRDefault="004547BB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60" w:lineRule="auto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60" w:lineRule="auto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60" w:lineRule="auto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547BB" w:rsidRDefault="005E59B9">
      <w:pPr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lastRenderedPageBreak/>
        <w:t>三、简要事迹（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200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字以内）</w:t>
      </w:r>
    </w:p>
    <w:tbl>
      <w:tblPr>
        <w:tblStyle w:val="a6"/>
        <w:tblW w:w="9060" w:type="dxa"/>
        <w:jc w:val="right"/>
        <w:tblLook w:val="04A0"/>
      </w:tblPr>
      <w:tblGrid>
        <w:gridCol w:w="9060"/>
      </w:tblGrid>
      <w:tr w:rsidR="004547BB">
        <w:trPr>
          <w:trHeight w:val="4053"/>
          <w:jc w:val="right"/>
        </w:trPr>
        <w:tc>
          <w:tcPr>
            <w:tcW w:w="9060" w:type="dxa"/>
          </w:tcPr>
          <w:p w:rsidR="004547BB" w:rsidRDefault="004547BB">
            <w:pPr>
              <w:rPr>
                <w:rFonts w:ascii="Times New Roman" w:eastAsia="黑体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4547BB" w:rsidRDefault="005E59B9">
      <w:pPr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四、学习经历（从大学或职业教育填起，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8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3019"/>
        <w:gridCol w:w="1711"/>
        <w:gridCol w:w="1701"/>
      </w:tblGrid>
      <w:tr w:rsidR="004547BB">
        <w:trPr>
          <w:trHeight w:hRule="exact" w:val="624"/>
          <w:jc w:val="center"/>
        </w:trPr>
        <w:tc>
          <w:tcPr>
            <w:tcW w:w="2608" w:type="dxa"/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019" w:type="dxa"/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校（院）及系名称</w:t>
            </w:r>
          </w:p>
        </w:tc>
        <w:tc>
          <w:tcPr>
            <w:tcW w:w="1711" w:type="dxa"/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学位</w:t>
            </w:r>
          </w:p>
        </w:tc>
      </w:tr>
      <w:tr w:rsidR="004547BB">
        <w:trPr>
          <w:trHeight w:hRule="exact" w:val="624"/>
          <w:jc w:val="center"/>
        </w:trPr>
        <w:tc>
          <w:tcPr>
            <w:tcW w:w="2608" w:type="dxa"/>
            <w:vAlign w:val="center"/>
          </w:tcPr>
          <w:p w:rsidR="004547BB" w:rsidRDefault="004547BB">
            <w:pPr>
              <w:spacing w:line="400" w:lineRule="exact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624"/>
          <w:jc w:val="center"/>
        </w:trPr>
        <w:tc>
          <w:tcPr>
            <w:tcW w:w="2608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624"/>
          <w:jc w:val="center"/>
        </w:trPr>
        <w:tc>
          <w:tcPr>
            <w:tcW w:w="2608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624"/>
          <w:jc w:val="center"/>
        </w:trPr>
        <w:tc>
          <w:tcPr>
            <w:tcW w:w="2608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547BB" w:rsidRDefault="004547BB">
            <w:pPr>
              <w:spacing w:line="400" w:lineRule="exact"/>
              <w:ind w:rightChars="-24" w:right="-50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47BB" w:rsidRDefault="004547BB">
            <w:pPr>
              <w:spacing w:line="400" w:lineRule="exact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651"/>
          <w:jc w:val="center"/>
        </w:trPr>
        <w:tc>
          <w:tcPr>
            <w:tcW w:w="2608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547BB" w:rsidRDefault="005E59B9">
      <w:pPr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五、主要工作经历（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8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593"/>
        <w:gridCol w:w="3611"/>
        <w:gridCol w:w="2835"/>
      </w:tblGrid>
      <w:tr w:rsidR="004547BB">
        <w:trPr>
          <w:trHeight w:hRule="exact" w:val="624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4547BB">
        <w:trPr>
          <w:trHeight w:hRule="exact"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7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27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67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67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547BB" w:rsidRDefault="005E59B9">
      <w:pPr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lastRenderedPageBreak/>
        <w:t>六、重要学术任（兼）职（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8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4954"/>
        <w:gridCol w:w="2278"/>
      </w:tblGrid>
      <w:tr w:rsidR="004547BB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4547BB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hRule="exact" w:val="72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7BB">
        <w:trPr>
          <w:trHeight w:hRule="exact" w:val="63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</w:tbl>
    <w:p w:rsidR="004547BB" w:rsidRDefault="005E59B9">
      <w:pPr>
        <w:jc w:val="left"/>
        <w:rPr>
          <w:rFonts w:ascii="Times New Roman" w:eastAsia="黑体" w:hAnsi="Times New Roman" w:cs="Times New Roman"/>
          <w:color w:val="000000" w:themeColor="text1"/>
          <w:sz w:val="24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七、地市级及以上科技奖项情况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87"/>
        <w:gridCol w:w="1636"/>
        <w:gridCol w:w="3428"/>
        <w:gridCol w:w="2487"/>
      </w:tblGrid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</w:rPr>
              <w:t>奖励等级（排名）</w:t>
            </w:r>
          </w:p>
          <w:p w:rsidR="004547BB" w:rsidRDefault="005E59B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（如无等级、排名，可不填）</w:t>
            </w: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  <w:tr w:rsidR="004547BB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</w:tbl>
    <w:p w:rsidR="004547BB" w:rsidRDefault="005E59B9">
      <w:pPr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br w:type="page"/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lastRenderedPageBreak/>
        <w:t>八、代表性论文专著目录（不超过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8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篇）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81"/>
        <w:gridCol w:w="2675"/>
        <w:gridCol w:w="1095"/>
        <w:gridCol w:w="1125"/>
        <w:gridCol w:w="2001"/>
        <w:gridCol w:w="1119"/>
      </w:tblGrid>
      <w:tr w:rsidR="004547BB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序</w:t>
            </w:r>
          </w:p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论文专著名称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刊名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发表</w:t>
            </w:r>
          </w:p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第一</w:t>
            </w:r>
          </w:p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者（按公开发表时的排名次序填写）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知识产权是否归国内所有</w:t>
            </w: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napToGrid w:val="0"/>
              <w:spacing w:line="336" w:lineRule="auto"/>
              <w:ind w:right="6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7BB">
        <w:trPr>
          <w:trHeight w:val="124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4547B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47BB" w:rsidRDefault="004547BB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</w:p>
    <w:p w:rsidR="004547BB" w:rsidRDefault="004547BB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</w:p>
    <w:p w:rsidR="004547BB" w:rsidRDefault="005E59B9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br w:type="page"/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lastRenderedPageBreak/>
        <w:t>九、候选人及工作单位、推荐单位意见</w:t>
      </w:r>
    </w:p>
    <w:p w:rsidR="004547BB" w:rsidRDefault="004547BB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16"/>
        <w:gridCol w:w="2798"/>
        <w:gridCol w:w="967"/>
        <w:gridCol w:w="1736"/>
        <w:gridCol w:w="2403"/>
      </w:tblGrid>
      <w:tr w:rsidR="004547BB">
        <w:trPr>
          <w:trHeight w:val="306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B" w:rsidRDefault="005E59B9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声</w:t>
            </w:r>
          </w:p>
          <w:p w:rsidR="004547BB" w:rsidRDefault="004547BB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547BB" w:rsidRDefault="005E59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明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B" w:rsidRDefault="005E59B9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本人对以上内容及全部附件材料进行了审查，对其客观性和真实性负责，并确认本人未获得过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“全国优秀科技工作者”和“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全国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最美科技工作者”或我区历届“优秀科技工作者”和“最美科技工作者”称号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，且通过单一渠道申报。</w:t>
            </w:r>
          </w:p>
          <w:p w:rsidR="004547BB" w:rsidRDefault="004547BB" w:rsidP="001B469E">
            <w:pPr>
              <w:spacing w:beforeLines="50"/>
              <w:ind w:firstLineChars="900" w:firstLine="216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547BB" w:rsidRDefault="005E59B9" w:rsidP="001B469E">
            <w:pPr>
              <w:spacing w:beforeLines="50"/>
              <w:ind w:firstLineChars="1400" w:firstLine="336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被推荐人签名：</w:t>
            </w:r>
          </w:p>
          <w:p w:rsidR="004547BB" w:rsidRDefault="004547BB">
            <w:pPr>
              <w:ind w:firstLineChars="2061" w:firstLine="4946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547BB" w:rsidRDefault="005E59B9">
            <w:pPr>
              <w:ind w:firstLineChars="2261" w:firstLine="5426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454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587"/>
          <w:jc w:val="center"/>
        </w:trPr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3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学会（协会</w:t>
            </w: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）及主管单位</w:t>
            </w:r>
          </w:p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3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意见</w:t>
            </w:r>
          </w:p>
          <w:p w:rsidR="004547BB" w:rsidRDefault="004547BB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5E59B9">
            <w:pPr>
              <w:spacing w:line="300" w:lineRule="exact"/>
              <w:ind w:firstLineChars="636" w:firstLine="1526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学会（协会）（盖章）：</w:t>
            </w:r>
          </w:p>
          <w:p w:rsidR="004547BB" w:rsidRDefault="004547B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5E59B9">
            <w:pPr>
              <w:spacing w:line="300" w:lineRule="exact"/>
              <w:ind w:firstLineChars="900" w:firstLine="216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主管单位（盖章）：</w:t>
            </w:r>
          </w:p>
          <w:p w:rsidR="004547BB" w:rsidRDefault="004547BB">
            <w:pPr>
              <w:spacing w:line="300" w:lineRule="exact"/>
              <w:ind w:right="5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5E59B9">
            <w:pPr>
              <w:snapToGrid w:val="0"/>
              <w:ind w:firstLineChars="1200" w:firstLine="28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454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50"/>
          <w:jc w:val="center"/>
        </w:trPr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3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地（市）组织、人社、科协</w:t>
            </w:r>
          </w:p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意见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4547BB" w:rsidRDefault="005E59B9">
            <w:pPr>
              <w:snapToGrid w:val="0"/>
              <w:ind w:firstLineChars="400" w:firstLine="96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组织部（盖章）</w:t>
            </w:r>
          </w:p>
          <w:p w:rsidR="004547BB" w:rsidRDefault="004547BB" w:rsidP="001B469E">
            <w:pPr>
              <w:snapToGrid w:val="0"/>
              <w:ind w:firstLineChars="294" w:firstLine="706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ind w:firstLineChars="600" w:firstLine="144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jc w:val="right"/>
              <w:rPr>
                <w:rFonts w:ascii="Times New Roman" w:eastAsia="仿宋_GB2312" w:hAnsi="Times New Roman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20"/>
                <w:sz w:val="24"/>
              </w:rPr>
              <w:t>人力资源社会保障局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0"/>
                <w:sz w:val="24"/>
              </w:rPr>
              <w:t>（盖章）</w:t>
            </w:r>
          </w:p>
          <w:p w:rsidR="004547BB" w:rsidRDefault="004547BB">
            <w:pPr>
              <w:snapToGrid w:val="0"/>
              <w:ind w:firstLineChars="588" w:firstLine="1411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ind w:firstLineChars="588" w:firstLine="1411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ind w:firstLineChars="400" w:firstLine="96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科协（盖章）</w:t>
            </w:r>
          </w:p>
          <w:p w:rsidR="004547BB" w:rsidRDefault="004547BB" w:rsidP="001B469E">
            <w:pPr>
              <w:snapToGrid w:val="0"/>
              <w:ind w:firstLineChars="294" w:firstLine="706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ind w:firstLineChars="400" w:firstLine="96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454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244"/>
          <w:jc w:val="center"/>
        </w:trPr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3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自治区评审委员会审批意见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4547BB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</w:p>
          <w:p w:rsidR="004547BB" w:rsidRDefault="004547BB" w:rsidP="001B469E">
            <w:pPr>
              <w:snapToGrid w:val="0"/>
              <w:ind w:firstLineChars="294" w:firstLine="706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4547BB" w:rsidRDefault="005E59B9">
            <w:pPr>
              <w:snapToGrid w:val="0"/>
              <w:ind w:firstLineChars="2600" w:firstLine="624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454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25"/>
          <w:jc w:val="center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7BB" w:rsidRDefault="005E59B9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3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-30"/>
                <w:sz w:val="24"/>
              </w:rPr>
              <w:t>注</w:t>
            </w:r>
          </w:p>
        </w:tc>
        <w:tc>
          <w:tcPr>
            <w:tcW w:w="7904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547BB" w:rsidRDefault="004547BB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4547BB" w:rsidRDefault="004547BB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547BB" w:rsidRDefault="004547BB"/>
    <w:sectPr w:rsidR="004547BB" w:rsidSect="004547BB">
      <w:headerReference w:type="default" r:id="rId6"/>
      <w:footerReference w:type="default" r:id="rId7"/>
      <w:pgSz w:w="11906" w:h="16838"/>
      <w:pgMar w:top="2041" w:right="1474" w:bottom="1474" w:left="1474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B9" w:rsidRDefault="005E59B9" w:rsidP="004547BB">
      <w:r>
        <w:separator/>
      </w:r>
    </w:p>
  </w:endnote>
  <w:endnote w:type="continuationSeparator" w:id="0">
    <w:p w:rsidR="005E59B9" w:rsidRDefault="005E59B9" w:rsidP="00454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18455012"/>
    </w:sdtPr>
    <w:sdtContent>
      <w:p w:rsidR="004547BB" w:rsidRDefault="004547BB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5E59B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B469E" w:rsidRPr="001B469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B469E">
          <w:rPr>
            <w:rFonts w:asciiTheme="minorEastAsia" w:hAnsiTheme="minorEastAsia"/>
            <w:noProof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B9" w:rsidRDefault="005E59B9" w:rsidP="004547BB">
      <w:r>
        <w:separator/>
      </w:r>
    </w:p>
  </w:footnote>
  <w:footnote w:type="continuationSeparator" w:id="0">
    <w:p w:rsidR="005E59B9" w:rsidRDefault="005E59B9" w:rsidP="00454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BB" w:rsidRDefault="004547B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͸ʹ耀#'C:\Users\Administrator\AppData\Roaming\C:\Users\Administrator\AppData\Local\ీț䇀ț䊠ț䎀țC:\Users\Administrator\AppData\Roaming\䤟䀘ȗC:\Users\Administrator\AppData\Roaming\D:\My Documents\༨Ăʉ＀ʜ⨀ʉC:\Users\Administrator\AppData\Local\ʰⴠʯʰ䀀ʯʰ誠ʯꨰʰ譀ʯʰ诠ʯʰ䴠ӽ錀ʰC:\Users\Administrator\AppData\Roami"/>
  </w:docVars>
  <w:rsids>
    <w:rsidRoot w:val="457A3838"/>
    <w:rsid w:val="001B469E"/>
    <w:rsid w:val="004547BB"/>
    <w:rsid w:val="005E59B9"/>
    <w:rsid w:val="04A907D2"/>
    <w:rsid w:val="0643600C"/>
    <w:rsid w:val="089A03DF"/>
    <w:rsid w:val="08F063EC"/>
    <w:rsid w:val="0B2935A3"/>
    <w:rsid w:val="13682F71"/>
    <w:rsid w:val="166D3C4B"/>
    <w:rsid w:val="18E60C13"/>
    <w:rsid w:val="19D54AC8"/>
    <w:rsid w:val="1AE02C09"/>
    <w:rsid w:val="1FB673BE"/>
    <w:rsid w:val="2198641B"/>
    <w:rsid w:val="248D63A1"/>
    <w:rsid w:val="28C606EA"/>
    <w:rsid w:val="2A234197"/>
    <w:rsid w:val="2C8541FC"/>
    <w:rsid w:val="2F1A0251"/>
    <w:rsid w:val="314972DF"/>
    <w:rsid w:val="330F2E3A"/>
    <w:rsid w:val="338F2EEC"/>
    <w:rsid w:val="36640795"/>
    <w:rsid w:val="37C52B69"/>
    <w:rsid w:val="388F4FB6"/>
    <w:rsid w:val="3946010D"/>
    <w:rsid w:val="44F52A14"/>
    <w:rsid w:val="457A3838"/>
    <w:rsid w:val="626B348B"/>
    <w:rsid w:val="76432E21"/>
    <w:rsid w:val="76CB2031"/>
    <w:rsid w:val="775B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7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4547BB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uiPriority w:val="99"/>
    <w:unhideWhenUsed/>
    <w:qFormat/>
    <w:rsid w:val="0045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4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47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4547B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4547BB"/>
    <w:pPr>
      <w:ind w:firstLineChars="200" w:firstLine="420"/>
    </w:pPr>
  </w:style>
  <w:style w:type="paragraph" w:styleId="a8">
    <w:name w:val="Balloon Text"/>
    <w:basedOn w:val="a"/>
    <w:link w:val="Char"/>
    <w:rsid w:val="001B469E"/>
    <w:rPr>
      <w:sz w:val="18"/>
      <w:szCs w:val="18"/>
    </w:rPr>
  </w:style>
  <w:style w:type="character" w:customStyle="1" w:styleId="Char">
    <w:name w:val="批注框文本 Char"/>
    <w:basedOn w:val="a0"/>
    <w:link w:val="a8"/>
    <w:rsid w:val="001B46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265</Words>
  <Characters>1515</Characters>
  <Application>Microsoft Office Word</Application>
  <DocSecurity>0</DocSecurity>
  <Lines>12</Lines>
  <Paragraphs>3</Paragraphs>
  <ScaleCrop>false</ScaleCrop>
  <Company>微软中国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2023-03-28T04:29:00Z</dcterms:created>
  <dcterms:modified xsi:type="dcterms:W3CDTF">2023-03-29T09:10:00Z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59C95D9A307547C6B42D267E4F28FE8B</vt:lpwstr>
  </property>
</Properties>
</file>