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8E255" w14:textId="77777777" w:rsidR="00DE100D" w:rsidRPr="00E65F6A" w:rsidRDefault="00DE100D" w:rsidP="00027E75">
      <w:pPr>
        <w:spacing w:line="1000" w:lineRule="exact"/>
        <w:jc w:val="center"/>
        <w:rPr>
          <w:rFonts w:ascii="BZDBT" w:eastAsia="BZDBT" w:hAnsi="BZDBT" w:cs="BZDBT"/>
          <w:color w:val="FF0000"/>
          <w:w w:val="72"/>
          <w:sz w:val="36"/>
          <w:szCs w:val="36"/>
        </w:rPr>
      </w:pPr>
      <w:proofErr w:type="gramStart"/>
      <w:r w:rsidRPr="00E65F6A">
        <w:rPr>
          <w:rFonts w:ascii="BZDBT" w:eastAsia="BZDBT" w:hAnsi="BZDBT" w:cs="BZDBT" w:hint="eastAsia"/>
          <w:color w:val="FF0000"/>
          <w:w w:val="72"/>
          <w:sz w:val="36"/>
          <w:szCs w:val="36"/>
        </w:rPr>
        <w:t>爆爸︽贬爸︽捶拜</w:t>
      </w:r>
      <w:proofErr w:type="gramEnd"/>
      <w:r w:rsidRPr="00E65F6A">
        <w:rPr>
          <w:rFonts w:ascii="BZDBT" w:eastAsia="BZDBT" w:hAnsi="BZDBT" w:cs="BZDBT" w:hint="eastAsia"/>
          <w:color w:val="FF0000"/>
          <w:w w:val="72"/>
          <w:sz w:val="36"/>
          <w:szCs w:val="36"/>
        </w:rPr>
        <w:t>︽侧爸</w:t>
      </w:r>
      <w:proofErr w:type="gramStart"/>
      <w:r w:rsidRPr="00E65F6A">
        <w:rPr>
          <w:rFonts w:ascii="BZDBT" w:eastAsia="BZDBT" w:hAnsi="BZDBT" w:cs="BZDBT" w:hint="eastAsia"/>
          <w:color w:val="FF0000"/>
          <w:w w:val="72"/>
          <w:sz w:val="36"/>
          <w:szCs w:val="36"/>
        </w:rPr>
        <w:t>邦</w:t>
      </w:r>
      <w:proofErr w:type="gramEnd"/>
      <w:r w:rsidRPr="00E65F6A">
        <w:rPr>
          <w:rFonts w:ascii="BZDBT" w:eastAsia="BZDBT" w:hAnsi="BZDBT" w:cs="BZDBT" w:hint="eastAsia"/>
          <w:color w:val="FF0000"/>
          <w:w w:val="72"/>
          <w:sz w:val="36"/>
          <w:szCs w:val="36"/>
        </w:rPr>
        <w:t>︽</w:t>
      </w:r>
      <w:proofErr w:type="gramStart"/>
      <w:r w:rsidRPr="00E65F6A">
        <w:rPr>
          <w:rFonts w:ascii="BZDBT" w:eastAsia="BZDBT" w:hAnsi="BZDBT" w:cs="BZDBT" w:hint="eastAsia"/>
          <w:color w:val="FF0000"/>
          <w:w w:val="72"/>
          <w:sz w:val="36"/>
          <w:szCs w:val="36"/>
        </w:rPr>
        <w:t>得爸︽伴戳罢︽蝶搬︽</w:t>
      </w:r>
      <w:r>
        <w:rPr>
          <w:rFonts w:ascii="BZDBT" w:eastAsia="BZDBT" w:hAnsi="BZDBT" w:cs="BZDBT" w:hint="eastAsia"/>
          <w:color w:val="FF0000"/>
          <w:w w:val="72"/>
          <w:sz w:val="36"/>
          <w:szCs w:val="36"/>
        </w:rPr>
        <w:t>惭</w:t>
      </w:r>
      <w:proofErr w:type="gramEnd"/>
      <w:r>
        <w:rPr>
          <w:rFonts w:ascii="BZDBT" w:eastAsia="BZDBT" w:hAnsi="BZDBT" w:cs="BZDBT" w:hint="eastAsia"/>
          <w:color w:val="FF0000"/>
          <w:w w:val="72"/>
          <w:sz w:val="36"/>
          <w:szCs w:val="36"/>
        </w:rPr>
        <w:t>敌</w:t>
      </w:r>
      <w:r w:rsidRPr="00E65F6A">
        <w:rPr>
          <w:rFonts w:ascii="BZDBT" w:eastAsia="BZDBT" w:hAnsi="BZDBT" w:cs="BZDBT" w:hint="eastAsia"/>
          <w:color w:val="FF0000"/>
          <w:w w:val="72"/>
          <w:sz w:val="36"/>
          <w:szCs w:val="36"/>
        </w:rPr>
        <w:t>︽</w:t>
      </w:r>
      <w:proofErr w:type="gramStart"/>
      <w:r w:rsidRPr="00E65F6A">
        <w:rPr>
          <w:rFonts w:ascii="BZDBT" w:eastAsia="BZDBT" w:hAnsi="BZDBT" w:cs="BZDBT" w:hint="eastAsia"/>
          <w:color w:val="FF0000"/>
          <w:w w:val="72"/>
          <w:sz w:val="36"/>
          <w:szCs w:val="36"/>
        </w:rPr>
        <w:t>恫</w:t>
      </w:r>
      <w:proofErr w:type="gramEnd"/>
      <w:r w:rsidRPr="00E65F6A">
        <w:rPr>
          <w:rFonts w:ascii="BZDBT" w:eastAsia="BZDBT" w:hAnsi="BZDBT" w:cs="BZDBT" w:hint="eastAsia"/>
          <w:color w:val="FF0000"/>
          <w:w w:val="72"/>
          <w:sz w:val="36"/>
          <w:szCs w:val="36"/>
        </w:rPr>
        <w:t>︽底</w:t>
      </w:r>
      <w:proofErr w:type="gramStart"/>
      <w:r w:rsidRPr="00E65F6A">
        <w:rPr>
          <w:rFonts w:ascii="BZDBT" w:eastAsia="BZDBT" w:hAnsi="BZDBT" w:cs="BZDBT" w:hint="eastAsia"/>
          <w:color w:val="FF0000"/>
          <w:w w:val="72"/>
          <w:sz w:val="36"/>
          <w:szCs w:val="36"/>
        </w:rPr>
        <w:t>稗</w:t>
      </w:r>
      <w:proofErr w:type="gramEnd"/>
      <w:r w:rsidRPr="00E65F6A">
        <w:rPr>
          <w:rFonts w:ascii="BZDBT" w:eastAsia="BZDBT" w:hAnsi="BZDBT" w:cs="BZDBT" w:hint="eastAsia"/>
          <w:color w:val="FF0000"/>
          <w:w w:val="72"/>
          <w:sz w:val="36"/>
          <w:szCs w:val="36"/>
        </w:rPr>
        <w:t>︽冬</w:t>
      </w:r>
      <w:proofErr w:type="gramStart"/>
      <w:r w:rsidRPr="00E65F6A">
        <w:rPr>
          <w:rFonts w:ascii="BZDBT" w:eastAsia="BZDBT" w:hAnsi="BZDBT" w:cs="BZDBT" w:hint="eastAsia"/>
          <w:color w:val="FF0000"/>
          <w:w w:val="72"/>
          <w:sz w:val="36"/>
          <w:szCs w:val="36"/>
        </w:rPr>
        <w:t>稗</w:t>
      </w:r>
      <w:proofErr w:type="gramEnd"/>
      <w:r w:rsidRPr="00E65F6A">
        <w:rPr>
          <w:rFonts w:ascii="BZDBT" w:eastAsia="BZDBT" w:hAnsi="BZDBT" w:cs="BZDBT" w:hint="eastAsia"/>
          <w:color w:val="FF0000"/>
          <w:w w:val="72"/>
          <w:sz w:val="36"/>
          <w:szCs w:val="36"/>
        </w:rPr>
        <w:t>︽</w:t>
      </w:r>
      <w:proofErr w:type="gramStart"/>
      <w:r w:rsidRPr="00E65F6A">
        <w:rPr>
          <w:rFonts w:ascii="BZDBT" w:eastAsia="BZDBT" w:hAnsi="BZDBT" w:cs="BZDBT" w:hint="eastAsia"/>
          <w:color w:val="FF0000"/>
          <w:w w:val="72"/>
          <w:sz w:val="36"/>
          <w:szCs w:val="36"/>
        </w:rPr>
        <w:t>霸爸</w:t>
      </w:r>
      <w:proofErr w:type="gramEnd"/>
      <w:r w:rsidRPr="00E65F6A">
        <w:rPr>
          <w:rFonts w:ascii="BZDBT" w:eastAsia="BZDBT" w:hAnsi="BZDBT" w:cs="BZDBT" w:hint="eastAsia"/>
          <w:color w:val="FF0000"/>
          <w:w w:val="72"/>
          <w:sz w:val="36"/>
          <w:szCs w:val="36"/>
        </w:rPr>
        <w:t>︽编︽</w:t>
      </w:r>
      <w:proofErr w:type="gramStart"/>
      <w:r w:rsidRPr="00E65F6A">
        <w:rPr>
          <w:rFonts w:ascii="BZDBT" w:eastAsia="BZDBT" w:hAnsi="BZDBT" w:cs="BZDBT" w:hint="eastAsia"/>
          <w:color w:val="FF0000"/>
          <w:w w:val="72"/>
          <w:sz w:val="36"/>
          <w:szCs w:val="36"/>
        </w:rPr>
        <w:t>翟</w:t>
      </w:r>
      <w:proofErr w:type="gramEnd"/>
      <w:r w:rsidRPr="00E65F6A">
        <w:rPr>
          <w:rFonts w:ascii="BZDBT" w:eastAsia="BZDBT" w:hAnsi="BZDBT" w:cs="BZDBT" w:hint="eastAsia"/>
          <w:color w:val="FF0000"/>
          <w:w w:val="72"/>
          <w:sz w:val="36"/>
          <w:szCs w:val="36"/>
        </w:rPr>
        <w:t>罢︽柏﹀</w:t>
      </w:r>
    </w:p>
    <w:p w14:paraId="687F9345" w14:textId="77777777" w:rsidR="00DE100D" w:rsidRPr="00E65F6A" w:rsidRDefault="00DE100D" w:rsidP="0065588C">
      <w:pPr>
        <w:spacing w:line="1100" w:lineRule="exact"/>
        <w:jc w:val="center"/>
        <w:rPr>
          <w:rFonts w:ascii="方正大标宋简体" w:eastAsia="方正大标宋简体" w:hAnsi="方正大标宋简体" w:cs="方正大标宋简体"/>
          <w:color w:val="FF0000"/>
          <w:w w:val="72"/>
          <w:sz w:val="92"/>
          <w:szCs w:val="92"/>
        </w:rPr>
      </w:pPr>
      <w:r w:rsidRPr="00E65F6A">
        <w:rPr>
          <w:rFonts w:ascii="方正大标宋简体" w:eastAsia="方正大标宋简体" w:hAnsi="方正大标宋简体" w:cs="方正大标宋简体" w:hint="eastAsia"/>
          <w:color w:val="FF0000"/>
          <w:w w:val="72"/>
          <w:sz w:val="92"/>
          <w:szCs w:val="92"/>
        </w:rPr>
        <w:t>中共西藏农牧学院委员会文件</w:t>
      </w:r>
    </w:p>
    <w:p w14:paraId="0141A758" w14:textId="77777777" w:rsidR="00DE100D" w:rsidRDefault="00DE100D" w:rsidP="00195D20">
      <w:pPr>
        <w:spacing w:line="240" w:lineRule="exact"/>
        <w:jc w:val="center"/>
        <w:rPr>
          <w:rFonts w:ascii="方正大标宋简体" w:eastAsia="方正大标宋简体" w:hAnsi="方正大标宋简体" w:cs="方正大标宋简体"/>
          <w:color w:val="FF0000"/>
          <w:w w:val="66"/>
          <w:sz w:val="32"/>
          <w:szCs w:val="32"/>
        </w:rPr>
      </w:pPr>
    </w:p>
    <w:p w14:paraId="4EBD9650" w14:textId="77777777" w:rsidR="00DE100D" w:rsidRDefault="00DE100D" w:rsidP="002F0031">
      <w:pPr>
        <w:spacing w:line="40" w:lineRule="exact"/>
        <w:rPr>
          <w:rFonts w:ascii="方正大标宋简体" w:eastAsia="方正大标宋简体" w:hAnsi="方正大标宋简体" w:cs="方正大标宋简体"/>
          <w:color w:val="FF0000"/>
          <w:w w:val="66"/>
          <w:sz w:val="32"/>
          <w:szCs w:val="32"/>
          <w:u w:val="thick"/>
        </w:rPr>
      </w:pPr>
    </w:p>
    <w:p w14:paraId="5A3C4F82" w14:textId="77777777" w:rsidR="00DE100D" w:rsidRDefault="00DE100D" w:rsidP="00CD09F0">
      <w:pPr>
        <w:spacing w:line="40" w:lineRule="exact"/>
        <w:rPr>
          <w:rFonts w:ascii="方正大标宋简体" w:eastAsia="方正大标宋简体" w:hAnsi="方正大标宋简体" w:cs="方正大标宋简体"/>
          <w:color w:val="FF0000"/>
          <w:w w:val="66"/>
          <w:sz w:val="32"/>
          <w:szCs w:val="32"/>
          <w:u w:val="thick"/>
        </w:rPr>
      </w:pPr>
    </w:p>
    <w:p w14:paraId="56C3085D" w14:textId="77777777" w:rsidR="00DE100D" w:rsidRDefault="00DE100D" w:rsidP="00CD09F0">
      <w:pPr>
        <w:spacing w:line="40" w:lineRule="exact"/>
        <w:rPr>
          <w:rFonts w:ascii="方正大标宋简体" w:eastAsia="方正大标宋简体" w:hAnsi="方正大标宋简体" w:cs="方正大标宋简体"/>
          <w:color w:val="FF0000"/>
          <w:w w:val="66"/>
          <w:sz w:val="32"/>
          <w:szCs w:val="32"/>
          <w:u w:val="thick"/>
        </w:rPr>
      </w:pPr>
    </w:p>
    <w:p w14:paraId="1324C555" w14:textId="77777777" w:rsidR="00DE100D" w:rsidRDefault="006011D2" w:rsidP="00195D20">
      <w:pPr>
        <w:spacing w:beforeLines="70" w:before="218" w:afterLines="20" w:after="62" w:line="32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4A284DDB">
          <v:shapetype id="_x0000_t202" coordsize="21600,21600" o:spt="202" path="m,l,21600r21600,l21600,xe">
            <v:stroke joinstyle="miter"/>
            <v:path gradientshapeok="t" o:connecttype="rect"/>
          </v:shapetype>
          <v:shape id="_x0000_s1026" type="#_x0000_t202" style="position:absolute;left:0;text-align:left;margin-left:199.85pt;margin-top:18.45pt;width:45pt;height:39pt;z-index:251659264" filled="f" stroked="f">
            <v:textbox style="mso-next-textbox:#_x0000_s1026">
              <w:txbxContent>
                <w:p w14:paraId="682F3F86" w14:textId="77777777" w:rsidR="00DE100D" w:rsidRPr="00CD09F0" w:rsidRDefault="00DE100D" w:rsidP="00CD09F0">
                  <w:pPr>
                    <w:jc w:val="center"/>
                    <w:rPr>
                      <w:color w:val="FF0000"/>
                      <w:sz w:val="48"/>
                      <w:szCs w:val="48"/>
                    </w:rPr>
                  </w:pPr>
                  <w:r w:rsidRPr="00CD09F0">
                    <w:rPr>
                      <w:rFonts w:hint="eastAsia"/>
                      <w:color w:val="FF0000"/>
                      <w:sz w:val="48"/>
                      <w:szCs w:val="48"/>
                    </w:rPr>
                    <w:t>★</w:t>
                  </w:r>
                </w:p>
                <w:p w14:paraId="77A4DA82" w14:textId="77777777" w:rsidR="00DE100D" w:rsidRDefault="00DE100D" w:rsidP="003F5167"/>
              </w:txbxContent>
            </v:textbox>
          </v:shape>
        </w:pict>
      </w:r>
      <w:bookmarkStart w:id="0" w:name="文号"/>
      <w:r w:rsidR="00DE100D">
        <w:rPr>
          <w:rFonts w:ascii="仿宋_GB2312" w:eastAsia="仿宋_GB2312" w:hAnsi="方正大标宋简体" w:cs="方正大标宋简体" w:hint="eastAsia"/>
          <w:noProof/>
          <w:sz w:val="32"/>
          <w:szCs w:val="32"/>
        </w:rPr>
        <w:t>藏农院党字〔</w:t>
      </w:r>
      <w:r w:rsidR="00DE100D">
        <w:rPr>
          <w:rFonts w:ascii="仿宋_GB2312" w:eastAsia="仿宋_GB2312" w:hAnsi="方正大标宋简体" w:cs="方正大标宋简体"/>
          <w:noProof/>
          <w:sz w:val="32"/>
          <w:szCs w:val="32"/>
        </w:rPr>
        <w:t>2017〕32号</w:t>
      </w:r>
      <w:bookmarkEnd w:id="0"/>
    </w:p>
    <w:p w14:paraId="04B316CA" w14:textId="77777777" w:rsidR="00DE100D" w:rsidRDefault="006011D2" w:rsidP="00195D20">
      <w:pPr>
        <w:spacing w:afterLines="50" w:after="156" w:line="30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073FB2B6">
          <v:line id="_x0000_s1027" style="position:absolute;left:0;text-align:left;z-index:251660288" from="0,7.95pt" to="209.75pt,7.95pt" strokecolor="red" strokeweight="2.5pt"/>
        </w:pict>
      </w:r>
      <w:r>
        <w:rPr>
          <w:rFonts w:ascii="仿宋_GB2312" w:eastAsia="仿宋_GB2312" w:hAnsi="方正大标宋简体" w:cs="方正大标宋简体"/>
          <w:noProof/>
          <w:sz w:val="32"/>
          <w:szCs w:val="32"/>
        </w:rPr>
        <w:pict w14:anchorId="31B7B607">
          <v:line id="_x0000_s1028" style="position:absolute;left:0;text-align:left;z-index:251661312" from="234pt,7.95pt" to="443.75pt,7.95pt" strokecolor="red" strokeweight="2.5pt"/>
        </w:pict>
      </w:r>
    </w:p>
    <w:p w14:paraId="657DECBE" w14:textId="77777777" w:rsidR="00DE100D" w:rsidRDefault="00DE100D" w:rsidP="007F3BD1">
      <w:pPr>
        <w:spacing w:afterLines="50" w:after="156" w:line="400" w:lineRule="exact"/>
        <w:jc w:val="center"/>
        <w:rPr>
          <w:rFonts w:ascii="仿宋_GB2312" w:eastAsia="仿宋_GB2312" w:hAnsi="方正大标宋简体" w:cs="方正大标宋简体"/>
          <w:w w:val="66"/>
          <w:sz w:val="32"/>
          <w:szCs w:val="32"/>
        </w:rPr>
      </w:pPr>
    </w:p>
    <w:p w14:paraId="2AF0190E" w14:textId="77777777" w:rsidR="00DE100D" w:rsidRDefault="00DE100D" w:rsidP="00FC656A">
      <w:pPr>
        <w:spacing w:line="560" w:lineRule="exact"/>
        <w:jc w:val="center"/>
        <w:rPr>
          <w:rFonts w:ascii="方正小标宋简体" w:eastAsia="方正小标宋简体"/>
          <w:b/>
          <w:sz w:val="44"/>
          <w:szCs w:val="44"/>
        </w:rPr>
      </w:pPr>
      <w:r w:rsidRPr="00A53329">
        <w:rPr>
          <w:rFonts w:ascii="方正小标宋简体" w:eastAsia="方正小标宋简体" w:hint="eastAsia"/>
          <w:b/>
          <w:sz w:val="44"/>
          <w:szCs w:val="44"/>
        </w:rPr>
        <w:t>关于印发</w:t>
      </w:r>
      <w:proofErr w:type="gramStart"/>
      <w:r w:rsidRPr="00A53329">
        <w:rPr>
          <w:rFonts w:ascii="方正小标宋简体" w:eastAsia="方正小标宋简体" w:hint="eastAsia"/>
          <w:b/>
          <w:sz w:val="44"/>
          <w:szCs w:val="44"/>
        </w:rPr>
        <w:t>《</w:t>
      </w:r>
      <w:proofErr w:type="gramEnd"/>
      <w:r w:rsidRPr="00A53329">
        <w:rPr>
          <w:rFonts w:ascii="方正小标宋简体" w:eastAsia="方正小标宋简体" w:hint="eastAsia"/>
          <w:b/>
          <w:sz w:val="44"/>
          <w:szCs w:val="44"/>
        </w:rPr>
        <w:t>西藏农牧学院基层党委落实</w:t>
      </w:r>
    </w:p>
    <w:p w14:paraId="57FDF45E" w14:textId="77777777" w:rsidR="00DE100D" w:rsidRPr="00D27C1C" w:rsidRDefault="00DE100D" w:rsidP="00FC656A">
      <w:pPr>
        <w:spacing w:line="560" w:lineRule="exact"/>
        <w:jc w:val="center"/>
        <w:rPr>
          <w:rFonts w:ascii="方正小标宋简体" w:eastAsia="方正小标宋简体"/>
          <w:b/>
          <w:sz w:val="44"/>
          <w:szCs w:val="44"/>
        </w:rPr>
      </w:pPr>
      <w:r w:rsidRPr="00A53329">
        <w:rPr>
          <w:rFonts w:ascii="方正小标宋简体" w:eastAsia="方正小标宋简体" w:hint="eastAsia"/>
          <w:b/>
          <w:sz w:val="44"/>
          <w:szCs w:val="44"/>
        </w:rPr>
        <w:t>党风廉政建设工作报告制度（试行）</w:t>
      </w:r>
      <w:proofErr w:type="gramStart"/>
      <w:r w:rsidRPr="00A53329">
        <w:rPr>
          <w:rFonts w:ascii="方正小标宋简体" w:eastAsia="方正小标宋简体" w:hint="eastAsia"/>
          <w:b/>
          <w:sz w:val="44"/>
          <w:szCs w:val="44"/>
        </w:rPr>
        <w:t>》</w:t>
      </w:r>
      <w:proofErr w:type="gramEnd"/>
      <w:r w:rsidRPr="00A53329">
        <w:rPr>
          <w:rFonts w:ascii="方正小标宋简体" w:eastAsia="方正小标宋简体" w:hint="eastAsia"/>
          <w:b/>
          <w:sz w:val="44"/>
          <w:szCs w:val="44"/>
        </w:rPr>
        <w:t>的通知</w:t>
      </w:r>
    </w:p>
    <w:p w14:paraId="4494A286" w14:textId="77777777" w:rsidR="00DE100D" w:rsidRPr="0045327A" w:rsidRDefault="00DE100D" w:rsidP="00FC656A">
      <w:pPr>
        <w:spacing w:line="560" w:lineRule="exact"/>
        <w:jc w:val="center"/>
        <w:rPr>
          <w:rFonts w:ascii="方正小标宋简体" w:eastAsia="方正小标宋简体"/>
          <w:b/>
          <w:sz w:val="44"/>
          <w:szCs w:val="44"/>
        </w:rPr>
      </w:pPr>
    </w:p>
    <w:p w14:paraId="152BC97F" w14:textId="77777777" w:rsidR="00DE100D" w:rsidRPr="0045327A" w:rsidRDefault="00DE100D" w:rsidP="00FC656A">
      <w:pPr>
        <w:spacing w:line="576" w:lineRule="exact"/>
        <w:rPr>
          <w:rFonts w:ascii="仿宋_GB2312" w:eastAsia="仿宋_GB2312"/>
          <w:sz w:val="32"/>
          <w:szCs w:val="32"/>
        </w:rPr>
      </w:pPr>
      <w:r w:rsidRPr="0045327A">
        <w:rPr>
          <w:rFonts w:ascii="仿宋_GB2312" w:eastAsia="仿宋_GB2312" w:hint="eastAsia"/>
          <w:sz w:val="32"/>
          <w:szCs w:val="32"/>
        </w:rPr>
        <w:t>各二级单位党委（党总支、直属党支部）：</w:t>
      </w:r>
    </w:p>
    <w:p w14:paraId="4BDDC64E" w14:textId="77777777" w:rsidR="00DE100D" w:rsidRDefault="00DE100D" w:rsidP="00FC656A">
      <w:pPr>
        <w:spacing w:line="576" w:lineRule="exact"/>
        <w:ind w:firstLineChars="200" w:firstLine="640"/>
        <w:rPr>
          <w:rFonts w:ascii="仿宋_GB2312" w:eastAsia="仿宋_GB2312"/>
          <w:sz w:val="32"/>
          <w:szCs w:val="32"/>
        </w:rPr>
      </w:pPr>
      <w:r w:rsidRPr="006336C6">
        <w:rPr>
          <w:rFonts w:ascii="仿宋_GB2312" w:eastAsia="仿宋_GB2312" w:hint="eastAsia"/>
          <w:sz w:val="32"/>
          <w:szCs w:val="32"/>
        </w:rPr>
        <w:t>《</w:t>
      </w:r>
      <w:r w:rsidRPr="0041346F">
        <w:rPr>
          <w:rFonts w:ascii="仿宋_GB2312" w:eastAsia="仿宋_GB2312" w:hint="eastAsia"/>
          <w:sz w:val="32"/>
          <w:szCs w:val="32"/>
        </w:rPr>
        <w:t>西藏农牧学院基层党委落实党风廉政建设工作报告制度</w:t>
      </w:r>
      <w:r w:rsidRPr="00766403">
        <w:rPr>
          <w:rFonts w:ascii="仿宋_GB2312" w:eastAsia="仿宋_GB2312" w:hint="eastAsia"/>
          <w:sz w:val="32"/>
          <w:szCs w:val="32"/>
        </w:rPr>
        <w:t>（试行）</w:t>
      </w:r>
      <w:r w:rsidRPr="006336C6">
        <w:rPr>
          <w:rFonts w:ascii="仿宋_GB2312" w:eastAsia="仿宋_GB2312" w:hint="eastAsia"/>
          <w:sz w:val="32"/>
          <w:szCs w:val="32"/>
        </w:rPr>
        <w:t>》</w:t>
      </w:r>
      <w:r>
        <w:rPr>
          <w:rFonts w:ascii="仿宋_GB2312" w:eastAsia="仿宋_GB2312" w:hint="eastAsia"/>
          <w:sz w:val="32"/>
          <w:szCs w:val="32"/>
        </w:rPr>
        <w:t>已经2017年3月10日学院党委会研究通过，现印发给你们，</w:t>
      </w:r>
      <w:proofErr w:type="gramStart"/>
      <w:r>
        <w:rPr>
          <w:rFonts w:ascii="仿宋_GB2312" w:eastAsia="仿宋_GB2312" w:hint="eastAsia"/>
          <w:sz w:val="32"/>
          <w:szCs w:val="32"/>
        </w:rPr>
        <w:t>请严格</w:t>
      </w:r>
      <w:proofErr w:type="gramEnd"/>
      <w:r>
        <w:rPr>
          <w:rFonts w:ascii="仿宋_GB2312" w:eastAsia="仿宋_GB2312" w:hint="eastAsia"/>
          <w:sz w:val="32"/>
          <w:szCs w:val="32"/>
        </w:rPr>
        <w:t>遵照执行</w:t>
      </w:r>
      <w:r w:rsidRPr="00ED3325">
        <w:rPr>
          <w:rFonts w:ascii="仿宋_GB2312" w:eastAsia="仿宋_GB2312" w:hint="eastAsia"/>
          <w:sz w:val="32"/>
          <w:szCs w:val="32"/>
        </w:rPr>
        <w:t>。</w:t>
      </w:r>
    </w:p>
    <w:p w14:paraId="160D8EE2" w14:textId="77777777" w:rsidR="00DE100D" w:rsidRPr="00ED3325" w:rsidRDefault="00DE100D" w:rsidP="00FC656A">
      <w:pPr>
        <w:spacing w:line="576" w:lineRule="exact"/>
        <w:ind w:firstLineChars="200" w:firstLine="640"/>
        <w:rPr>
          <w:rFonts w:ascii="仿宋_GB2312" w:eastAsia="仿宋_GB2312"/>
          <w:sz w:val="32"/>
          <w:szCs w:val="32"/>
        </w:rPr>
      </w:pPr>
    </w:p>
    <w:p w14:paraId="212F20D6" w14:textId="77777777" w:rsidR="00DE100D" w:rsidRPr="006336C6" w:rsidRDefault="00DE100D" w:rsidP="00FC656A">
      <w:pPr>
        <w:spacing w:line="576" w:lineRule="exact"/>
        <w:ind w:firstLineChars="200" w:firstLine="640"/>
        <w:rPr>
          <w:rFonts w:ascii="仿宋_GB2312" w:eastAsia="仿宋_GB2312"/>
          <w:sz w:val="32"/>
          <w:szCs w:val="32"/>
        </w:rPr>
      </w:pPr>
    </w:p>
    <w:p w14:paraId="280B7614" w14:textId="77777777" w:rsidR="00DE100D" w:rsidRPr="001229EA" w:rsidRDefault="00DE100D" w:rsidP="00FC656A">
      <w:pPr>
        <w:spacing w:line="576" w:lineRule="exact"/>
        <w:ind w:firstLineChars="1420" w:firstLine="4544"/>
        <w:rPr>
          <w:rFonts w:ascii="仿宋_GB2312" w:eastAsia="仿宋_GB2312"/>
          <w:sz w:val="32"/>
          <w:szCs w:val="32"/>
        </w:rPr>
      </w:pPr>
      <w:r w:rsidRPr="001229EA">
        <w:rPr>
          <w:rFonts w:ascii="仿宋_GB2312" w:eastAsia="仿宋_GB2312" w:hint="eastAsia"/>
          <w:sz w:val="32"/>
          <w:szCs w:val="32"/>
        </w:rPr>
        <w:t>中共西藏农牧学院委员会</w:t>
      </w:r>
    </w:p>
    <w:p w14:paraId="5ABDA9EA" w14:textId="77777777" w:rsidR="00DE100D" w:rsidRPr="001229EA" w:rsidRDefault="00DE100D" w:rsidP="00FC656A">
      <w:pPr>
        <w:spacing w:line="576" w:lineRule="exact"/>
        <w:ind w:firstLineChars="1600" w:firstLine="5120"/>
        <w:rPr>
          <w:rFonts w:ascii="仿宋_GB2312" w:eastAsia="仿宋_GB2312"/>
          <w:sz w:val="32"/>
          <w:szCs w:val="32"/>
        </w:rPr>
      </w:pPr>
      <w:r w:rsidRPr="001229EA">
        <w:rPr>
          <w:rFonts w:ascii="仿宋_GB2312" w:eastAsia="仿宋_GB2312" w:hint="eastAsia"/>
          <w:sz w:val="32"/>
          <w:szCs w:val="32"/>
        </w:rPr>
        <w:t>201</w:t>
      </w:r>
      <w:r>
        <w:rPr>
          <w:rFonts w:ascii="仿宋_GB2312" w:eastAsia="仿宋_GB2312" w:hint="eastAsia"/>
          <w:sz w:val="32"/>
          <w:szCs w:val="32"/>
        </w:rPr>
        <w:t>7</w:t>
      </w:r>
      <w:r w:rsidRPr="001229EA">
        <w:rPr>
          <w:rFonts w:ascii="仿宋_GB2312" w:eastAsia="仿宋_GB2312" w:hint="eastAsia"/>
          <w:sz w:val="32"/>
          <w:szCs w:val="32"/>
        </w:rPr>
        <w:t>年</w:t>
      </w:r>
      <w:r>
        <w:rPr>
          <w:rFonts w:ascii="仿宋_GB2312" w:eastAsia="仿宋_GB2312" w:hint="eastAsia"/>
          <w:sz w:val="32"/>
          <w:szCs w:val="32"/>
        </w:rPr>
        <w:t>3</w:t>
      </w:r>
      <w:r w:rsidRPr="001229EA">
        <w:rPr>
          <w:rFonts w:ascii="仿宋_GB2312" w:eastAsia="仿宋_GB2312" w:hint="eastAsia"/>
          <w:sz w:val="32"/>
          <w:szCs w:val="32"/>
        </w:rPr>
        <w:t>月</w:t>
      </w:r>
      <w:r>
        <w:rPr>
          <w:rFonts w:ascii="仿宋_GB2312" w:eastAsia="仿宋_GB2312" w:hint="eastAsia"/>
          <w:sz w:val="32"/>
          <w:szCs w:val="32"/>
        </w:rPr>
        <w:t>20</w:t>
      </w:r>
      <w:r w:rsidRPr="001229EA">
        <w:rPr>
          <w:rFonts w:ascii="仿宋_GB2312" w:eastAsia="仿宋_GB2312" w:hint="eastAsia"/>
          <w:sz w:val="32"/>
          <w:szCs w:val="32"/>
        </w:rPr>
        <w:t>日</w:t>
      </w:r>
    </w:p>
    <w:p w14:paraId="392C6F3E" w14:textId="77777777" w:rsidR="00DE100D" w:rsidRDefault="00DE100D" w:rsidP="00FC656A">
      <w:pPr>
        <w:spacing w:line="576" w:lineRule="exact"/>
        <w:rPr>
          <w:rFonts w:ascii="仿宋_GB2312" w:eastAsia="仿宋_GB2312"/>
          <w:sz w:val="32"/>
          <w:szCs w:val="32"/>
        </w:rPr>
      </w:pPr>
    </w:p>
    <w:p w14:paraId="78B47350" w14:textId="083D0043" w:rsidR="00DE100D" w:rsidRDefault="00DE100D" w:rsidP="00FC656A">
      <w:pPr>
        <w:spacing w:line="576" w:lineRule="exact"/>
        <w:rPr>
          <w:rFonts w:ascii="仿宋_GB2312" w:eastAsia="仿宋_GB2312"/>
          <w:sz w:val="32"/>
          <w:szCs w:val="32"/>
        </w:rPr>
      </w:pPr>
    </w:p>
    <w:p w14:paraId="273FBB6B" w14:textId="77777777" w:rsidR="004509CC" w:rsidRDefault="004509CC" w:rsidP="00FC656A">
      <w:pPr>
        <w:spacing w:line="576" w:lineRule="exact"/>
        <w:rPr>
          <w:rFonts w:ascii="仿宋_GB2312" w:eastAsia="仿宋_GB2312"/>
          <w:sz w:val="32"/>
          <w:szCs w:val="32"/>
        </w:rPr>
      </w:pPr>
    </w:p>
    <w:p w14:paraId="3DB8C371" w14:textId="77777777" w:rsidR="00DE100D" w:rsidRDefault="00DE100D" w:rsidP="00FC656A">
      <w:pPr>
        <w:spacing w:line="576" w:lineRule="exact"/>
        <w:rPr>
          <w:rFonts w:ascii="仿宋_GB2312" w:eastAsia="仿宋_GB2312"/>
          <w:sz w:val="32"/>
          <w:szCs w:val="32"/>
        </w:rPr>
      </w:pPr>
    </w:p>
    <w:p w14:paraId="742E97CB" w14:textId="77777777" w:rsidR="00DE100D" w:rsidRDefault="00DE100D" w:rsidP="00FC656A">
      <w:pPr>
        <w:spacing w:line="576" w:lineRule="exact"/>
        <w:rPr>
          <w:rFonts w:ascii="仿宋_GB2312" w:eastAsia="仿宋_GB2312"/>
          <w:sz w:val="32"/>
          <w:szCs w:val="32"/>
        </w:rPr>
      </w:pPr>
    </w:p>
    <w:p w14:paraId="3A824D78" w14:textId="77777777" w:rsidR="00DE100D" w:rsidRDefault="00DE100D" w:rsidP="00FC656A">
      <w:pPr>
        <w:spacing w:line="560" w:lineRule="exact"/>
        <w:jc w:val="center"/>
        <w:rPr>
          <w:rFonts w:ascii="方正小标宋简体" w:eastAsia="方正小标宋简体"/>
          <w:b/>
          <w:sz w:val="44"/>
          <w:szCs w:val="44"/>
        </w:rPr>
      </w:pPr>
      <w:r w:rsidRPr="0041346F">
        <w:rPr>
          <w:rFonts w:ascii="方正小标宋简体" w:eastAsia="方正小标宋简体" w:hint="eastAsia"/>
          <w:b/>
          <w:sz w:val="44"/>
          <w:szCs w:val="44"/>
        </w:rPr>
        <w:lastRenderedPageBreak/>
        <w:t>西藏农牧学院基层党委</w:t>
      </w:r>
    </w:p>
    <w:p w14:paraId="33E2BED9" w14:textId="77777777" w:rsidR="00DE100D" w:rsidRDefault="00DE100D" w:rsidP="00FC656A">
      <w:pPr>
        <w:spacing w:line="560" w:lineRule="exact"/>
        <w:jc w:val="center"/>
        <w:rPr>
          <w:rFonts w:ascii="方正小标宋简体" w:eastAsia="方正小标宋简体"/>
          <w:b/>
          <w:sz w:val="44"/>
          <w:szCs w:val="44"/>
        </w:rPr>
      </w:pPr>
      <w:r w:rsidRPr="0041346F">
        <w:rPr>
          <w:rFonts w:ascii="方正小标宋简体" w:eastAsia="方正小标宋简体" w:hint="eastAsia"/>
          <w:b/>
          <w:sz w:val="44"/>
          <w:szCs w:val="44"/>
        </w:rPr>
        <w:t>落实党风廉政建设工作报告制度</w:t>
      </w:r>
    </w:p>
    <w:p w14:paraId="1CC064E6" w14:textId="77777777" w:rsidR="00DE100D" w:rsidRDefault="00DE100D" w:rsidP="00FC656A">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（试行）</w:t>
      </w:r>
    </w:p>
    <w:p w14:paraId="1BEB8BC5" w14:textId="77777777" w:rsidR="00DE100D" w:rsidRPr="00B75FBE" w:rsidRDefault="00DE100D" w:rsidP="00FC656A">
      <w:pPr>
        <w:spacing w:line="560" w:lineRule="exact"/>
        <w:jc w:val="center"/>
        <w:rPr>
          <w:rFonts w:ascii="方正大标宋简体" w:eastAsia="方正大标宋简体" w:hAnsi="方正大标宋简体"/>
          <w:b/>
          <w:sz w:val="44"/>
          <w:szCs w:val="44"/>
        </w:rPr>
      </w:pPr>
    </w:p>
    <w:p w14:paraId="365DD198" w14:textId="77777777" w:rsidR="00DE100D" w:rsidRPr="00462F03" w:rsidRDefault="00DE100D" w:rsidP="00FC656A">
      <w:pPr>
        <w:spacing w:line="576" w:lineRule="exact"/>
        <w:ind w:firstLineChars="200" w:firstLine="643"/>
        <w:rPr>
          <w:rFonts w:ascii="仿宋_GB2312" w:eastAsia="仿宋_GB2312"/>
          <w:sz w:val="32"/>
          <w:szCs w:val="32"/>
        </w:rPr>
      </w:pPr>
      <w:r w:rsidRPr="00462F03">
        <w:rPr>
          <w:rFonts w:ascii="楷体_GB2312" w:eastAsia="楷体_GB2312" w:hint="eastAsia"/>
          <w:b/>
          <w:sz w:val="32"/>
          <w:szCs w:val="32"/>
        </w:rPr>
        <w:t>第一条</w:t>
      </w:r>
      <w:r>
        <w:rPr>
          <w:rFonts w:ascii="仿宋_GB2312" w:eastAsia="仿宋_GB2312" w:hint="eastAsia"/>
          <w:sz w:val="32"/>
          <w:szCs w:val="32"/>
        </w:rPr>
        <w:t xml:space="preserve">  </w:t>
      </w:r>
      <w:r w:rsidRPr="00462F03">
        <w:rPr>
          <w:rFonts w:ascii="仿宋_GB2312" w:eastAsia="仿宋_GB2312" w:hint="eastAsia"/>
          <w:sz w:val="32"/>
          <w:szCs w:val="32"/>
        </w:rPr>
        <w:t>为</w:t>
      </w:r>
      <w:r>
        <w:rPr>
          <w:rFonts w:ascii="仿宋_GB2312" w:eastAsia="仿宋_GB2312" w:hint="eastAsia"/>
          <w:sz w:val="32"/>
          <w:szCs w:val="32"/>
        </w:rPr>
        <w:t>了</w:t>
      </w:r>
      <w:r w:rsidRPr="00462F03">
        <w:rPr>
          <w:rFonts w:ascii="仿宋_GB2312" w:eastAsia="仿宋_GB2312" w:hint="eastAsia"/>
          <w:sz w:val="32"/>
          <w:szCs w:val="32"/>
        </w:rPr>
        <w:t>增强学院</w:t>
      </w:r>
      <w:r>
        <w:rPr>
          <w:rFonts w:ascii="仿宋_GB2312" w:eastAsia="仿宋_GB2312" w:hint="eastAsia"/>
          <w:sz w:val="32"/>
          <w:szCs w:val="32"/>
        </w:rPr>
        <w:t>各级党政</w:t>
      </w:r>
      <w:r w:rsidRPr="00462F03">
        <w:rPr>
          <w:rFonts w:ascii="仿宋_GB2312" w:eastAsia="仿宋_GB2312" w:hint="eastAsia"/>
          <w:sz w:val="32"/>
          <w:szCs w:val="32"/>
        </w:rPr>
        <w:t>领导班子和领导干部执行党风廉政建设工作的自觉性，保证学院党风廉</w:t>
      </w:r>
      <w:r>
        <w:rPr>
          <w:rFonts w:ascii="仿宋_GB2312" w:eastAsia="仿宋_GB2312" w:hint="eastAsia"/>
          <w:sz w:val="32"/>
          <w:szCs w:val="32"/>
        </w:rPr>
        <w:t>政建设责任制的贯彻执行，</w:t>
      </w:r>
      <w:r w:rsidRPr="00462F03">
        <w:rPr>
          <w:rFonts w:ascii="仿宋_GB2312" w:eastAsia="仿宋_GB2312" w:hint="eastAsia"/>
          <w:sz w:val="32"/>
          <w:szCs w:val="32"/>
        </w:rPr>
        <w:t>制定本制度。</w:t>
      </w:r>
    </w:p>
    <w:p w14:paraId="483E8391" w14:textId="77777777" w:rsidR="00DE100D" w:rsidRPr="00462F03" w:rsidRDefault="00DE100D" w:rsidP="00FC656A">
      <w:pPr>
        <w:spacing w:line="576" w:lineRule="exact"/>
        <w:ind w:firstLineChars="200" w:firstLine="643"/>
        <w:rPr>
          <w:rFonts w:ascii="仿宋_GB2312" w:eastAsia="仿宋_GB2312"/>
          <w:sz w:val="32"/>
          <w:szCs w:val="32"/>
        </w:rPr>
      </w:pPr>
      <w:r w:rsidRPr="00462F03">
        <w:rPr>
          <w:rFonts w:ascii="楷体_GB2312" w:eastAsia="楷体_GB2312" w:hint="eastAsia"/>
          <w:b/>
          <w:sz w:val="32"/>
          <w:szCs w:val="32"/>
        </w:rPr>
        <w:t>第二条</w:t>
      </w:r>
      <w:r w:rsidRPr="00462F03">
        <w:rPr>
          <w:rFonts w:ascii="仿宋_GB2312" w:eastAsia="仿宋_GB2312" w:hint="eastAsia"/>
          <w:sz w:val="32"/>
          <w:szCs w:val="32"/>
        </w:rPr>
        <w:t xml:space="preserve">  党风廉政建设工作报告制度坚持实事求是、准确、及时、全面的原则，为廉政档案积累可靠的材料，为考核领导班子和领导干部提供重要依据。</w:t>
      </w:r>
    </w:p>
    <w:p w14:paraId="214A393B" w14:textId="77777777" w:rsidR="00DE100D" w:rsidRPr="00462F03" w:rsidRDefault="00DE100D" w:rsidP="00FC656A">
      <w:pPr>
        <w:spacing w:line="576" w:lineRule="exact"/>
        <w:ind w:firstLineChars="200" w:firstLine="643"/>
        <w:rPr>
          <w:rFonts w:ascii="仿宋_GB2312" w:eastAsia="仿宋_GB2312"/>
          <w:sz w:val="32"/>
          <w:szCs w:val="32"/>
        </w:rPr>
      </w:pPr>
      <w:r w:rsidRPr="00462F03">
        <w:rPr>
          <w:rFonts w:ascii="楷体_GB2312" w:eastAsia="楷体_GB2312" w:hint="eastAsia"/>
          <w:b/>
          <w:sz w:val="32"/>
          <w:szCs w:val="32"/>
        </w:rPr>
        <w:t>第三条</w:t>
      </w:r>
      <w:r w:rsidRPr="00462F03">
        <w:rPr>
          <w:rFonts w:ascii="仿宋_GB2312" w:eastAsia="仿宋_GB2312" w:hint="eastAsia"/>
          <w:sz w:val="32"/>
          <w:szCs w:val="32"/>
        </w:rPr>
        <w:t xml:space="preserve">  党风廉政建设工作报告分为领导班子和领导干部两类。学院</w:t>
      </w:r>
      <w:r>
        <w:rPr>
          <w:rFonts w:ascii="仿宋_GB2312" w:eastAsia="仿宋_GB2312" w:hint="eastAsia"/>
          <w:sz w:val="32"/>
          <w:szCs w:val="32"/>
        </w:rPr>
        <w:t>纪委（监察室）负责受理</w:t>
      </w:r>
      <w:r w:rsidRPr="00462F03">
        <w:rPr>
          <w:rFonts w:ascii="仿宋_GB2312" w:eastAsia="仿宋_GB2312" w:hint="eastAsia"/>
          <w:sz w:val="32"/>
          <w:szCs w:val="32"/>
        </w:rPr>
        <w:t>处级党政领导班子和领导</w:t>
      </w:r>
      <w:r>
        <w:rPr>
          <w:rFonts w:ascii="仿宋_GB2312" w:eastAsia="仿宋_GB2312" w:hint="eastAsia"/>
          <w:sz w:val="32"/>
          <w:szCs w:val="32"/>
        </w:rPr>
        <w:t>干部</w:t>
      </w:r>
      <w:r w:rsidRPr="00462F03">
        <w:rPr>
          <w:rFonts w:ascii="仿宋_GB2312" w:eastAsia="仿宋_GB2312" w:hint="eastAsia"/>
          <w:sz w:val="32"/>
          <w:szCs w:val="32"/>
        </w:rPr>
        <w:t>个人报告。</w:t>
      </w:r>
    </w:p>
    <w:p w14:paraId="378240F6" w14:textId="77777777" w:rsidR="00DE100D" w:rsidRPr="00462F03" w:rsidRDefault="00DE100D" w:rsidP="00FC656A">
      <w:pPr>
        <w:spacing w:line="576" w:lineRule="exact"/>
        <w:ind w:firstLineChars="200" w:firstLine="643"/>
        <w:rPr>
          <w:rFonts w:ascii="仿宋_GB2312" w:eastAsia="仿宋_GB2312"/>
          <w:sz w:val="32"/>
          <w:szCs w:val="32"/>
        </w:rPr>
      </w:pPr>
      <w:r w:rsidRPr="00462F03">
        <w:rPr>
          <w:rFonts w:ascii="楷体_GB2312" w:eastAsia="楷体_GB2312" w:hint="eastAsia"/>
          <w:b/>
          <w:sz w:val="32"/>
          <w:szCs w:val="32"/>
        </w:rPr>
        <w:t>第四条</w:t>
      </w:r>
      <w:r w:rsidRPr="00462F03">
        <w:rPr>
          <w:rFonts w:ascii="仿宋_GB2312" w:eastAsia="仿宋_GB2312" w:hint="eastAsia"/>
          <w:sz w:val="32"/>
          <w:szCs w:val="32"/>
        </w:rPr>
        <w:t xml:space="preserve">  党风廉政建设工作报告包括以下内容：</w:t>
      </w:r>
    </w:p>
    <w:p w14:paraId="1B02DD82" w14:textId="77777777" w:rsidR="00DE100D" w:rsidRPr="00462F03" w:rsidRDefault="00DE100D" w:rsidP="00FC656A">
      <w:pPr>
        <w:spacing w:line="576" w:lineRule="exact"/>
        <w:ind w:firstLineChars="200" w:firstLine="640"/>
        <w:rPr>
          <w:rFonts w:ascii="仿宋_GB2312" w:eastAsia="仿宋_GB2312"/>
          <w:sz w:val="32"/>
          <w:szCs w:val="32"/>
        </w:rPr>
      </w:pPr>
      <w:r>
        <w:rPr>
          <w:rFonts w:ascii="仿宋_GB2312" w:eastAsia="仿宋_GB2312" w:hint="eastAsia"/>
          <w:sz w:val="32"/>
          <w:szCs w:val="32"/>
        </w:rPr>
        <w:t>（一）党政领导班子报告内容</w:t>
      </w:r>
    </w:p>
    <w:p w14:paraId="57F88A49"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1</w:t>
      </w:r>
      <w:r>
        <w:rPr>
          <w:rFonts w:ascii="仿宋_GB2312" w:eastAsia="仿宋_GB2312" w:hint="eastAsia"/>
          <w:sz w:val="32"/>
          <w:szCs w:val="32"/>
        </w:rPr>
        <w:t>.</w:t>
      </w:r>
      <w:r w:rsidRPr="00462F03">
        <w:rPr>
          <w:rFonts w:ascii="仿宋_GB2312" w:eastAsia="仿宋_GB2312" w:hint="eastAsia"/>
          <w:sz w:val="32"/>
          <w:szCs w:val="32"/>
        </w:rPr>
        <w:t>贯彻上级党政</w:t>
      </w:r>
      <w:r>
        <w:rPr>
          <w:rFonts w:ascii="仿宋_GB2312" w:eastAsia="仿宋_GB2312" w:hint="eastAsia"/>
          <w:sz w:val="32"/>
          <w:szCs w:val="32"/>
        </w:rPr>
        <w:t>机关</w:t>
      </w:r>
      <w:r w:rsidRPr="00462F03">
        <w:rPr>
          <w:rFonts w:ascii="仿宋_GB2312" w:eastAsia="仿宋_GB2312" w:hint="eastAsia"/>
          <w:sz w:val="32"/>
          <w:szCs w:val="32"/>
        </w:rPr>
        <w:t>、纪检监察部</w:t>
      </w:r>
      <w:r>
        <w:rPr>
          <w:rFonts w:ascii="仿宋_GB2312" w:eastAsia="仿宋_GB2312" w:hint="eastAsia"/>
          <w:sz w:val="32"/>
          <w:szCs w:val="32"/>
        </w:rPr>
        <w:t>门关于党风廉政建设工作的部署和要求情况，本单位、本部门结合自身</w:t>
      </w:r>
      <w:r w:rsidRPr="00462F03">
        <w:rPr>
          <w:rFonts w:ascii="仿宋_GB2312" w:eastAsia="仿宋_GB2312" w:hint="eastAsia"/>
          <w:sz w:val="32"/>
          <w:szCs w:val="32"/>
        </w:rPr>
        <w:t>工作实际贯彻落实党风廉政建设的新举措和组织实施情况。</w:t>
      </w:r>
    </w:p>
    <w:p w14:paraId="74DDE5FD"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2</w:t>
      </w:r>
      <w:r>
        <w:rPr>
          <w:rFonts w:ascii="仿宋_GB2312" w:eastAsia="仿宋_GB2312" w:hint="eastAsia"/>
          <w:sz w:val="32"/>
          <w:szCs w:val="32"/>
        </w:rPr>
        <w:t>.</w:t>
      </w:r>
      <w:r w:rsidRPr="00462F03">
        <w:rPr>
          <w:rFonts w:ascii="仿宋_GB2312" w:eastAsia="仿宋_GB2312" w:hint="eastAsia"/>
          <w:sz w:val="32"/>
          <w:szCs w:val="32"/>
        </w:rPr>
        <w:t>组织党员、干部学习关于党风廉政建设的理论，学习党风廉政建设法规、进行党风党纪教育情况。</w:t>
      </w:r>
    </w:p>
    <w:p w14:paraId="7FCD0215"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3</w:t>
      </w:r>
      <w:r>
        <w:rPr>
          <w:rFonts w:ascii="仿宋_GB2312" w:eastAsia="仿宋_GB2312" w:hint="eastAsia"/>
          <w:sz w:val="32"/>
          <w:szCs w:val="32"/>
        </w:rPr>
        <w:t>.</w:t>
      </w:r>
      <w:r w:rsidRPr="00462F03">
        <w:rPr>
          <w:rFonts w:ascii="仿宋_GB2312" w:eastAsia="仿宋_GB2312" w:hint="eastAsia"/>
          <w:sz w:val="32"/>
          <w:szCs w:val="32"/>
        </w:rPr>
        <w:t>标本兼治，综合治理，完善管理和监督制约机制，从源头上预防和治理腐败所采取的措施。</w:t>
      </w:r>
    </w:p>
    <w:p w14:paraId="76D5E479"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4</w:t>
      </w:r>
      <w:r>
        <w:rPr>
          <w:rFonts w:ascii="仿宋_GB2312" w:eastAsia="仿宋_GB2312" w:hint="eastAsia"/>
          <w:sz w:val="32"/>
          <w:szCs w:val="32"/>
        </w:rPr>
        <w:t>.</w:t>
      </w:r>
      <w:r w:rsidRPr="00462F03">
        <w:rPr>
          <w:rFonts w:ascii="仿宋_GB2312" w:eastAsia="仿宋_GB2312" w:hint="eastAsia"/>
          <w:sz w:val="32"/>
          <w:szCs w:val="32"/>
        </w:rPr>
        <w:t>履行党风廉政建设岗位职责和监督职责的情况。对下属部</w:t>
      </w:r>
      <w:r w:rsidRPr="00462F03">
        <w:rPr>
          <w:rFonts w:ascii="仿宋_GB2312" w:eastAsia="仿宋_GB2312" w:hint="eastAsia"/>
          <w:sz w:val="32"/>
          <w:szCs w:val="32"/>
        </w:rPr>
        <w:lastRenderedPageBreak/>
        <w:t>门领导班子和领导干部廉洁从政情况进行监督、检查和考核，对不认真执行或违反党风廉政建设责任制规定的班子或个人实施责任追究的情况。</w:t>
      </w:r>
    </w:p>
    <w:p w14:paraId="06AAF81C"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5</w:t>
      </w:r>
      <w:r>
        <w:rPr>
          <w:rFonts w:ascii="仿宋_GB2312" w:eastAsia="仿宋_GB2312" w:hint="eastAsia"/>
          <w:sz w:val="32"/>
          <w:szCs w:val="32"/>
        </w:rPr>
        <w:t>.</w:t>
      </w:r>
      <w:r w:rsidRPr="00462F03">
        <w:rPr>
          <w:rFonts w:ascii="仿宋_GB2312" w:eastAsia="仿宋_GB2312" w:hint="eastAsia"/>
          <w:sz w:val="32"/>
          <w:szCs w:val="32"/>
        </w:rPr>
        <w:t>本单位选拔任用科级干部的情况，防止和纠正用人上不正之风的情况。</w:t>
      </w:r>
    </w:p>
    <w:p w14:paraId="67FD1147"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6</w:t>
      </w:r>
      <w:r>
        <w:rPr>
          <w:rFonts w:ascii="仿宋_GB2312" w:eastAsia="仿宋_GB2312" w:hint="eastAsia"/>
          <w:sz w:val="32"/>
          <w:szCs w:val="32"/>
        </w:rPr>
        <w:t>.</w:t>
      </w:r>
      <w:r w:rsidRPr="00462F03">
        <w:rPr>
          <w:rFonts w:ascii="仿宋_GB2312" w:eastAsia="仿宋_GB2312" w:hint="eastAsia"/>
          <w:sz w:val="32"/>
          <w:szCs w:val="32"/>
        </w:rPr>
        <w:t>支持、配合执法执纪机关履行职责的情况，领导班子和领导干部在党风廉政建设方面出现的问题和执法执纪查处的情况。</w:t>
      </w:r>
    </w:p>
    <w:p w14:paraId="728CB917"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7</w:t>
      </w:r>
      <w:r>
        <w:rPr>
          <w:rFonts w:ascii="仿宋_GB2312" w:eastAsia="仿宋_GB2312" w:hint="eastAsia"/>
          <w:sz w:val="32"/>
          <w:szCs w:val="32"/>
        </w:rPr>
        <w:t>.</w:t>
      </w:r>
      <w:r w:rsidRPr="00462F03">
        <w:rPr>
          <w:rFonts w:ascii="仿宋_GB2312" w:eastAsia="仿宋_GB2312" w:hint="eastAsia"/>
          <w:sz w:val="32"/>
          <w:szCs w:val="32"/>
        </w:rPr>
        <w:t>领导干部廉洁自律情况</w:t>
      </w:r>
      <w:r>
        <w:rPr>
          <w:rFonts w:ascii="仿宋_GB2312" w:eastAsia="仿宋_GB2312" w:hint="eastAsia"/>
          <w:sz w:val="32"/>
          <w:szCs w:val="32"/>
        </w:rPr>
        <w:t>，</w:t>
      </w:r>
      <w:r w:rsidRPr="00462F03">
        <w:rPr>
          <w:rFonts w:ascii="仿宋_GB2312" w:eastAsia="仿宋_GB2312" w:hint="eastAsia"/>
          <w:sz w:val="32"/>
          <w:szCs w:val="32"/>
        </w:rPr>
        <w:t>领导班子民主生活会上对执行党风廉政建设责任制的对照检查情况。</w:t>
      </w:r>
    </w:p>
    <w:p w14:paraId="1BA5A191"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8</w:t>
      </w:r>
      <w:r>
        <w:rPr>
          <w:rFonts w:ascii="仿宋_GB2312" w:eastAsia="仿宋_GB2312" w:hint="eastAsia"/>
          <w:sz w:val="32"/>
          <w:szCs w:val="32"/>
        </w:rPr>
        <w:t>.</w:t>
      </w:r>
      <w:r w:rsidRPr="00462F03">
        <w:rPr>
          <w:rFonts w:ascii="仿宋_GB2312" w:eastAsia="仿宋_GB2312" w:hint="eastAsia"/>
          <w:sz w:val="32"/>
          <w:szCs w:val="32"/>
        </w:rPr>
        <w:t>结合本单位实际制定和完善党风廉政建设制度及实施情况。</w:t>
      </w:r>
    </w:p>
    <w:p w14:paraId="3C33F50B"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9</w:t>
      </w:r>
      <w:r>
        <w:rPr>
          <w:rFonts w:ascii="仿宋_GB2312" w:eastAsia="仿宋_GB2312" w:hint="eastAsia"/>
          <w:sz w:val="32"/>
          <w:szCs w:val="32"/>
        </w:rPr>
        <w:t>.</w:t>
      </w:r>
      <w:r w:rsidRPr="00462F03">
        <w:rPr>
          <w:rFonts w:ascii="仿宋_GB2312" w:eastAsia="仿宋_GB2312" w:hint="eastAsia"/>
          <w:sz w:val="32"/>
          <w:szCs w:val="32"/>
        </w:rPr>
        <w:t>其他需要报告的情况。</w:t>
      </w:r>
    </w:p>
    <w:p w14:paraId="304C77C5" w14:textId="77777777" w:rsidR="00DE100D" w:rsidRPr="00462F03" w:rsidRDefault="00DE100D" w:rsidP="00FC656A">
      <w:pPr>
        <w:spacing w:line="576" w:lineRule="exact"/>
        <w:ind w:firstLineChars="200" w:firstLine="640"/>
        <w:rPr>
          <w:rFonts w:ascii="仿宋_GB2312" w:eastAsia="仿宋_GB2312"/>
          <w:sz w:val="32"/>
          <w:szCs w:val="32"/>
        </w:rPr>
      </w:pPr>
      <w:r>
        <w:rPr>
          <w:rFonts w:ascii="仿宋_GB2312" w:eastAsia="仿宋_GB2312" w:hint="eastAsia"/>
          <w:sz w:val="32"/>
          <w:szCs w:val="32"/>
        </w:rPr>
        <w:t>（二）领导干部个人报告内容</w:t>
      </w:r>
    </w:p>
    <w:p w14:paraId="009B9311"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1</w:t>
      </w:r>
      <w:r>
        <w:rPr>
          <w:rFonts w:ascii="仿宋_GB2312" w:eastAsia="仿宋_GB2312" w:hint="eastAsia"/>
          <w:sz w:val="32"/>
          <w:szCs w:val="32"/>
        </w:rPr>
        <w:t>.</w:t>
      </w:r>
      <w:r w:rsidRPr="00462F03">
        <w:rPr>
          <w:rFonts w:ascii="仿宋_GB2312" w:eastAsia="仿宋_GB2312" w:hint="eastAsia"/>
          <w:sz w:val="32"/>
          <w:szCs w:val="32"/>
        </w:rPr>
        <w:t>党风廉政建设责任制个人分工及职责范围。</w:t>
      </w:r>
    </w:p>
    <w:p w14:paraId="6B65A620"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2</w:t>
      </w:r>
      <w:r>
        <w:rPr>
          <w:rFonts w:ascii="仿宋_GB2312" w:eastAsia="仿宋_GB2312" w:hint="eastAsia"/>
          <w:sz w:val="32"/>
          <w:szCs w:val="32"/>
        </w:rPr>
        <w:t>.</w:t>
      </w:r>
      <w:r w:rsidRPr="00462F03">
        <w:rPr>
          <w:rFonts w:ascii="仿宋_GB2312" w:eastAsia="仿宋_GB2312" w:hint="eastAsia"/>
          <w:sz w:val="32"/>
          <w:szCs w:val="32"/>
        </w:rPr>
        <w:t>按照上级党政部门和纪检监察部门的部署、要求</w:t>
      </w:r>
      <w:r>
        <w:rPr>
          <w:rFonts w:ascii="仿宋_GB2312" w:eastAsia="仿宋_GB2312" w:hint="eastAsia"/>
          <w:sz w:val="32"/>
          <w:szCs w:val="32"/>
        </w:rPr>
        <w:t>，对职责范围内的党风廉政建设工作进行安排</w:t>
      </w:r>
      <w:r w:rsidRPr="00462F03">
        <w:rPr>
          <w:rFonts w:ascii="仿宋_GB2312" w:eastAsia="仿宋_GB2312" w:hint="eastAsia"/>
          <w:sz w:val="32"/>
          <w:szCs w:val="32"/>
        </w:rPr>
        <w:t>部署的情况</w:t>
      </w:r>
      <w:r>
        <w:rPr>
          <w:rFonts w:ascii="仿宋_GB2312" w:eastAsia="仿宋_GB2312" w:hint="eastAsia"/>
          <w:sz w:val="32"/>
          <w:szCs w:val="32"/>
        </w:rPr>
        <w:t>。</w:t>
      </w:r>
    </w:p>
    <w:p w14:paraId="35A3073F"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3</w:t>
      </w:r>
      <w:r>
        <w:rPr>
          <w:rFonts w:ascii="仿宋_GB2312" w:eastAsia="仿宋_GB2312" w:hint="eastAsia"/>
          <w:sz w:val="32"/>
          <w:szCs w:val="32"/>
        </w:rPr>
        <w:t>.</w:t>
      </w:r>
      <w:r w:rsidRPr="00462F03">
        <w:rPr>
          <w:rFonts w:ascii="仿宋_GB2312" w:eastAsia="仿宋_GB2312" w:hint="eastAsia"/>
          <w:sz w:val="32"/>
          <w:szCs w:val="32"/>
        </w:rPr>
        <w:t>领导参与本单位党风廉政建设工作的监察、考核，督促本单位党风廉政建设的工作目标和各项规章制度的落实情况。</w:t>
      </w:r>
    </w:p>
    <w:p w14:paraId="4A59D760"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4</w:t>
      </w:r>
      <w:r>
        <w:rPr>
          <w:rFonts w:ascii="仿宋_GB2312" w:eastAsia="仿宋_GB2312" w:hint="eastAsia"/>
          <w:sz w:val="32"/>
          <w:szCs w:val="32"/>
        </w:rPr>
        <w:t>.</w:t>
      </w:r>
      <w:r w:rsidRPr="00462F03">
        <w:rPr>
          <w:rFonts w:ascii="仿宋_GB2312" w:eastAsia="仿宋_GB2312" w:hint="eastAsia"/>
          <w:sz w:val="32"/>
          <w:szCs w:val="32"/>
        </w:rPr>
        <w:t>处理本单位教职工、学生来信来访，解决群众反映的热点、难点问题，支持案件查处情况。</w:t>
      </w:r>
    </w:p>
    <w:p w14:paraId="73A84F65"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5</w:t>
      </w:r>
      <w:r>
        <w:rPr>
          <w:rFonts w:ascii="仿宋_GB2312" w:eastAsia="仿宋_GB2312" w:hint="eastAsia"/>
          <w:sz w:val="32"/>
          <w:szCs w:val="32"/>
        </w:rPr>
        <w:t>.</w:t>
      </w:r>
      <w:r w:rsidRPr="00462F03">
        <w:rPr>
          <w:rFonts w:ascii="仿宋_GB2312" w:eastAsia="仿宋_GB2312" w:hint="eastAsia"/>
          <w:sz w:val="32"/>
          <w:szCs w:val="32"/>
        </w:rPr>
        <w:t>遵守党纪党规、国法</w:t>
      </w:r>
      <w:r>
        <w:rPr>
          <w:rFonts w:ascii="仿宋_GB2312" w:eastAsia="仿宋_GB2312" w:hint="eastAsia"/>
          <w:sz w:val="32"/>
          <w:szCs w:val="32"/>
        </w:rPr>
        <w:t>，</w:t>
      </w:r>
      <w:r w:rsidRPr="00462F03">
        <w:rPr>
          <w:rFonts w:ascii="仿宋_GB2312" w:eastAsia="仿宋_GB2312" w:hint="eastAsia"/>
          <w:sz w:val="32"/>
          <w:szCs w:val="32"/>
        </w:rPr>
        <w:t>对家庭成员和身边工作人员进行教育、管理情况。</w:t>
      </w:r>
    </w:p>
    <w:p w14:paraId="1AFAC783"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6</w:t>
      </w:r>
      <w:r>
        <w:rPr>
          <w:rFonts w:ascii="仿宋_GB2312" w:eastAsia="仿宋_GB2312" w:hint="eastAsia"/>
          <w:sz w:val="32"/>
          <w:szCs w:val="32"/>
        </w:rPr>
        <w:t>.</w:t>
      </w:r>
      <w:r w:rsidRPr="00462F03">
        <w:rPr>
          <w:rFonts w:ascii="仿宋_GB2312" w:eastAsia="仿宋_GB2312" w:hint="eastAsia"/>
          <w:sz w:val="32"/>
          <w:szCs w:val="32"/>
        </w:rPr>
        <w:t>当年个人重大事项报告、收入申报、礼金礼品登记、婚姻</w:t>
      </w:r>
      <w:r w:rsidRPr="00462F03">
        <w:rPr>
          <w:rFonts w:ascii="仿宋_GB2312" w:eastAsia="仿宋_GB2312" w:hint="eastAsia"/>
          <w:sz w:val="32"/>
          <w:szCs w:val="32"/>
        </w:rPr>
        <w:lastRenderedPageBreak/>
        <w:t>变化、住房变化、车辆、子女出国等情况。</w:t>
      </w:r>
    </w:p>
    <w:p w14:paraId="21C49CC5"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7</w:t>
      </w:r>
      <w:r>
        <w:rPr>
          <w:rFonts w:ascii="仿宋_GB2312" w:eastAsia="仿宋_GB2312" w:hint="eastAsia"/>
          <w:sz w:val="32"/>
          <w:szCs w:val="32"/>
        </w:rPr>
        <w:t>.</w:t>
      </w:r>
      <w:r w:rsidRPr="00462F03">
        <w:rPr>
          <w:rFonts w:ascii="仿宋_GB2312" w:eastAsia="仿宋_GB2312" w:hint="eastAsia"/>
          <w:sz w:val="32"/>
          <w:szCs w:val="32"/>
        </w:rPr>
        <w:t>召开、参与民主生活会，检查自身党风廉政建设责任制执行及廉洁从政情况，开展批评与自我批评，纠正存在问题情况。</w:t>
      </w:r>
    </w:p>
    <w:p w14:paraId="0EBF038B"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8</w:t>
      </w:r>
      <w:r>
        <w:rPr>
          <w:rFonts w:ascii="仿宋_GB2312" w:eastAsia="仿宋_GB2312" w:hint="eastAsia"/>
          <w:sz w:val="32"/>
          <w:szCs w:val="32"/>
        </w:rPr>
        <w:t>.</w:t>
      </w:r>
      <w:r w:rsidRPr="00462F03">
        <w:rPr>
          <w:rFonts w:ascii="仿宋_GB2312" w:eastAsia="仿宋_GB2312" w:hint="eastAsia"/>
          <w:sz w:val="32"/>
          <w:szCs w:val="32"/>
        </w:rPr>
        <w:t>职责范围内的党风廉政建设方面出现的问题，被执法执纪部门查处的情况。</w:t>
      </w:r>
    </w:p>
    <w:p w14:paraId="50F79408" w14:textId="77777777" w:rsidR="00DE100D" w:rsidRPr="00462F03" w:rsidRDefault="00DE100D" w:rsidP="00FC656A">
      <w:pPr>
        <w:spacing w:line="576" w:lineRule="exact"/>
        <w:ind w:firstLineChars="200" w:firstLine="640"/>
        <w:rPr>
          <w:rFonts w:ascii="仿宋_GB2312" w:eastAsia="仿宋_GB2312"/>
          <w:sz w:val="32"/>
          <w:szCs w:val="32"/>
        </w:rPr>
      </w:pPr>
      <w:r w:rsidRPr="00462F03">
        <w:rPr>
          <w:rFonts w:ascii="仿宋_GB2312" w:eastAsia="仿宋_GB2312" w:hint="eastAsia"/>
          <w:sz w:val="32"/>
          <w:szCs w:val="32"/>
        </w:rPr>
        <w:t>9</w:t>
      </w:r>
      <w:r>
        <w:rPr>
          <w:rFonts w:ascii="仿宋_GB2312" w:eastAsia="仿宋_GB2312" w:hint="eastAsia"/>
          <w:sz w:val="32"/>
          <w:szCs w:val="32"/>
        </w:rPr>
        <w:t>.</w:t>
      </w:r>
      <w:r w:rsidRPr="00462F03">
        <w:rPr>
          <w:rFonts w:ascii="仿宋_GB2312" w:eastAsia="仿宋_GB2312" w:hint="eastAsia"/>
          <w:sz w:val="32"/>
          <w:szCs w:val="32"/>
        </w:rPr>
        <w:t>其他需要报告的情况。</w:t>
      </w:r>
    </w:p>
    <w:p w14:paraId="44F6DB03" w14:textId="77777777" w:rsidR="00DE100D" w:rsidRPr="00462F03" w:rsidRDefault="00DE100D" w:rsidP="00FC656A">
      <w:pPr>
        <w:spacing w:line="576" w:lineRule="exact"/>
        <w:ind w:firstLineChars="200" w:firstLine="643"/>
        <w:rPr>
          <w:rFonts w:ascii="仿宋_GB2312" w:eastAsia="仿宋_GB2312"/>
          <w:sz w:val="32"/>
          <w:szCs w:val="32"/>
        </w:rPr>
      </w:pPr>
      <w:r w:rsidRPr="00462F03">
        <w:rPr>
          <w:rFonts w:ascii="楷体_GB2312" w:eastAsia="楷体_GB2312" w:hint="eastAsia"/>
          <w:b/>
          <w:sz w:val="32"/>
          <w:szCs w:val="32"/>
        </w:rPr>
        <w:t>第五条</w:t>
      </w:r>
      <w:r w:rsidRPr="00462F03">
        <w:rPr>
          <w:rFonts w:ascii="仿宋_GB2312" w:eastAsia="仿宋_GB2312" w:hint="eastAsia"/>
          <w:sz w:val="32"/>
          <w:szCs w:val="32"/>
        </w:rPr>
        <w:t xml:space="preserve">  党风廉政建设工作报告每年进行一次，时间为12月份。领导班子报告须经班子集体讨论通过，班子主要负责人签字，报学院</w:t>
      </w:r>
      <w:r>
        <w:rPr>
          <w:rFonts w:ascii="仿宋_GB2312" w:eastAsia="仿宋_GB2312" w:hint="eastAsia"/>
          <w:sz w:val="32"/>
          <w:szCs w:val="32"/>
        </w:rPr>
        <w:t>纪委（监察室）</w:t>
      </w:r>
      <w:r w:rsidRPr="00462F03">
        <w:rPr>
          <w:rFonts w:ascii="仿宋_GB2312" w:eastAsia="仿宋_GB2312" w:hint="eastAsia"/>
          <w:sz w:val="32"/>
          <w:szCs w:val="32"/>
        </w:rPr>
        <w:t>；领导干部12月份上交个人专题报告。班子和个人有重大突发性事件应及时报告。学院</w:t>
      </w:r>
      <w:r>
        <w:rPr>
          <w:rFonts w:ascii="仿宋_GB2312" w:eastAsia="仿宋_GB2312" w:hint="eastAsia"/>
          <w:sz w:val="32"/>
          <w:szCs w:val="32"/>
        </w:rPr>
        <w:t>纪委（监察室）</w:t>
      </w:r>
      <w:r w:rsidRPr="00462F03">
        <w:rPr>
          <w:rFonts w:ascii="仿宋_GB2312" w:eastAsia="仿宋_GB2312" w:hint="eastAsia"/>
          <w:sz w:val="32"/>
          <w:szCs w:val="32"/>
        </w:rPr>
        <w:t>可根据情况指定有关单位班子和个人随时报告。</w:t>
      </w:r>
    </w:p>
    <w:p w14:paraId="4D3CCF57" w14:textId="77777777" w:rsidR="00DE100D" w:rsidRPr="00462F03" w:rsidRDefault="00DE100D" w:rsidP="00FC656A">
      <w:pPr>
        <w:spacing w:line="576" w:lineRule="exact"/>
        <w:ind w:firstLineChars="200" w:firstLine="643"/>
        <w:rPr>
          <w:rFonts w:ascii="仿宋_GB2312" w:eastAsia="仿宋_GB2312"/>
          <w:sz w:val="32"/>
          <w:szCs w:val="32"/>
        </w:rPr>
      </w:pPr>
      <w:r w:rsidRPr="00462F03">
        <w:rPr>
          <w:rFonts w:ascii="楷体_GB2312" w:eastAsia="楷体_GB2312" w:hint="eastAsia"/>
          <w:b/>
          <w:sz w:val="32"/>
          <w:szCs w:val="32"/>
        </w:rPr>
        <w:t>第六条</w:t>
      </w:r>
      <w:r w:rsidRPr="00462F03">
        <w:rPr>
          <w:rFonts w:ascii="仿宋_GB2312" w:eastAsia="仿宋_GB2312" w:hint="eastAsia"/>
          <w:sz w:val="32"/>
          <w:szCs w:val="32"/>
        </w:rPr>
        <w:t xml:space="preserve">  报告一律采用书面形式，报告者要严肃对待，认真撰写，不可敷衍应付。</w:t>
      </w:r>
    </w:p>
    <w:p w14:paraId="30EB20DC" w14:textId="77777777" w:rsidR="00DE100D" w:rsidRPr="00462F03" w:rsidRDefault="00DE100D" w:rsidP="00FC656A">
      <w:pPr>
        <w:spacing w:line="576" w:lineRule="exact"/>
        <w:ind w:firstLineChars="200" w:firstLine="643"/>
        <w:rPr>
          <w:rFonts w:ascii="仿宋_GB2312" w:eastAsia="仿宋_GB2312"/>
          <w:sz w:val="32"/>
          <w:szCs w:val="32"/>
        </w:rPr>
      </w:pPr>
      <w:r w:rsidRPr="00462F03">
        <w:rPr>
          <w:rFonts w:ascii="楷体_GB2312" w:eastAsia="楷体_GB2312" w:hint="eastAsia"/>
          <w:b/>
          <w:sz w:val="32"/>
          <w:szCs w:val="32"/>
        </w:rPr>
        <w:t>第七条</w:t>
      </w:r>
      <w:r w:rsidRPr="00462F03">
        <w:rPr>
          <w:rFonts w:ascii="仿宋_GB2312" w:eastAsia="仿宋_GB2312" w:hint="eastAsia"/>
          <w:sz w:val="32"/>
          <w:szCs w:val="32"/>
        </w:rPr>
        <w:t xml:space="preserve">  不认真、不按期、</w:t>
      </w:r>
      <w:proofErr w:type="gramStart"/>
      <w:r w:rsidRPr="00462F03">
        <w:rPr>
          <w:rFonts w:ascii="仿宋_GB2312" w:eastAsia="仿宋_GB2312" w:hint="eastAsia"/>
          <w:sz w:val="32"/>
          <w:szCs w:val="32"/>
        </w:rPr>
        <w:t>不</w:t>
      </w:r>
      <w:proofErr w:type="gramEnd"/>
      <w:r w:rsidRPr="00462F03">
        <w:rPr>
          <w:rFonts w:ascii="仿宋_GB2312" w:eastAsia="仿宋_GB2312" w:hint="eastAsia"/>
          <w:sz w:val="32"/>
          <w:szCs w:val="32"/>
        </w:rPr>
        <w:t>如实报告党风廉政建设工作执行情况的</w:t>
      </w:r>
      <w:r>
        <w:rPr>
          <w:rFonts w:ascii="仿宋_GB2312" w:eastAsia="仿宋_GB2312" w:hint="eastAsia"/>
          <w:sz w:val="32"/>
          <w:szCs w:val="32"/>
        </w:rPr>
        <w:t>，</w:t>
      </w:r>
      <w:r w:rsidRPr="00462F03">
        <w:rPr>
          <w:rFonts w:ascii="仿宋_GB2312" w:eastAsia="仿宋_GB2312" w:hint="eastAsia"/>
          <w:sz w:val="32"/>
          <w:szCs w:val="32"/>
        </w:rPr>
        <w:t>要实施责任追究。</w:t>
      </w:r>
    </w:p>
    <w:p w14:paraId="4758731C" w14:textId="77777777" w:rsidR="00DE100D" w:rsidRPr="00462F03" w:rsidRDefault="00DE100D" w:rsidP="00FC656A">
      <w:pPr>
        <w:spacing w:line="576" w:lineRule="exact"/>
        <w:ind w:firstLineChars="200" w:firstLine="643"/>
        <w:rPr>
          <w:rFonts w:ascii="仿宋_GB2312" w:eastAsia="仿宋_GB2312"/>
          <w:sz w:val="32"/>
          <w:szCs w:val="32"/>
        </w:rPr>
      </w:pPr>
      <w:r w:rsidRPr="00462F03">
        <w:rPr>
          <w:rFonts w:ascii="楷体_GB2312" w:eastAsia="楷体_GB2312" w:hint="eastAsia"/>
          <w:b/>
          <w:sz w:val="32"/>
          <w:szCs w:val="32"/>
        </w:rPr>
        <w:t>第八条</w:t>
      </w:r>
      <w:r w:rsidRPr="00462F03">
        <w:rPr>
          <w:rFonts w:ascii="仿宋_GB2312" w:eastAsia="仿宋_GB2312" w:hint="eastAsia"/>
          <w:sz w:val="32"/>
          <w:szCs w:val="32"/>
        </w:rPr>
        <w:t xml:space="preserve">  执行党风廉政建设责任制工作的情况报告</w:t>
      </w:r>
      <w:r>
        <w:rPr>
          <w:rFonts w:ascii="仿宋_GB2312" w:eastAsia="仿宋_GB2312" w:hint="eastAsia"/>
          <w:sz w:val="32"/>
          <w:szCs w:val="32"/>
        </w:rPr>
        <w:t>，</w:t>
      </w:r>
      <w:r w:rsidRPr="00462F03">
        <w:rPr>
          <w:rFonts w:ascii="仿宋_GB2312" w:eastAsia="仿宋_GB2312" w:hint="eastAsia"/>
          <w:sz w:val="32"/>
          <w:szCs w:val="32"/>
        </w:rPr>
        <w:t>是考核领导班子和领导干部的重要依据一致</w:t>
      </w:r>
      <w:r>
        <w:rPr>
          <w:rFonts w:ascii="仿宋_GB2312" w:eastAsia="仿宋_GB2312" w:hint="eastAsia"/>
          <w:sz w:val="32"/>
          <w:szCs w:val="32"/>
        </w:rPr>
        <w:t>。</w:t>
      </w:r>
      <w:r w:rsidRPr="00462F03">
        <w:rPr>
          <w:rFonts w:ascii="仿宋_GB2312" w:eastAsia="仿宋_GB2312" w:hint="eastAsia"/>
          <w:sz w:val="32"/>
          <w:szCs w:val="32"/>
        </w:rPr>
        <w:t>学院</w:t>
      </w:r>
      <w:r>
        <w:rPr>
          <w:rFonts w:ascii="仿宋_GB2312" w:eastAsia="仿宋_GB2312" w:hint="eastAsia"/>
          <w:sz w:val="32"/>
          <w:szCs w:val="32"/>
        </w:rPr>
        <w:t>纪委（监察室）</w:t>
      </w:r>
      <w:r w:rsidRPr="00462F03">
        <w:rPr>
          <w:rFonts w:ascii="仿宋_GB2312" w:eastAsia="仿宋_GB2312" w:hint="eastAsia"/>
          <w:sz w:val="32"/>
          <w:szCs w:val="32"/>
        </w:rPr>
        <w:t>要及时收阅、归档，重要内容要及时向</w:t>
      </w:r>
      <w:r>
        <w:rPr>
          <w:rFonts w:ascii="仿宋_GB2312" w:eastAsia="仿宋_GB2312" w:hint="eastAsia"/>
          <w:sz w:val="32"/>
          <w:szCs w:val="32"/>
        </w:rPr>
        <w:t>学</w:t>
      </w:r>
      <w:r w:rsidRPr="00462F03">
        <w:rPr>
          <w:rFonts w:ascii="仿宋_GB2312" w:eastAsia="仿宋_GB2312" w:hint="eastAsia"/>
          <w:sz w:val="32"/>
          <w:szCs w:val="32"/>
        </w:rPr>
        <w:t>院党委和有关领导报告。</w:t>
      </w:r>
    </w:p>
    <w:p w14:paraId="2744D530" w14:textId="77777777" w:rsidR="00DE100D" w:rsidRPr="00462F03" w:rsidRDefault="00DE100D" w:rsidP="00FC656A">
      <w:pPr>
        <w:spacing w:line="576" w:lineRule="exact"/>
        <w:ind w:firstLineChars="200" w:firstLine="643"/>
        <w:rPr>
          <w:rFonts w:ascii="仿宋_GB2312" w:eastAsia="仿宋_GB2312"/>
          <w:sz w:val="32"/>
          <w:szCs w:val="32"/>
        </w:rPr>
      </w:pPr>
      <w:r w:rsidRPr="00462F03">
        <w:rPr>
          <w:rFonts w:ascii="楷体_GB2312" w:eastAsia="楷体_GB2312" w:hint="eastAsia"/>
          <w:b/>
          <w:sz w:val="32"/>
          <w:szCs w:val="32"/>
        </w:rPr>
        <w:t>第九条</w:t>
      </w:r>
      <w:r w:rsidRPr="00462F03">
        <w:rPr>
          <w:rFonts w:ascii="仿宋_GB2312" w:eastAsia="仿宋_GB2312" w:hint="eastAsia"/>
          <w:sz w:val="32"/>
          <w:szCs w:val="32"/>
        </w:rPr>
        <w:t xml:space="preserve">  </w:t>
      </w:r>
      <w:r w:rsidRPr="00C34F6E">
        <w:rPr>
          <w:rFonts w:ascii="仿宋_GB2312" w:eastAsia="仿宋_GB2312" w:hint="eastAsia"/>
          <w:sz w:val="32"/>
          <w:szCs w:val="32"/>
        </w:rPr>
        <w:t>本制度由学院纪委</w:t>
      </w:r>
      <w:r>
        <w:rPr>
          <w:rFonts w:ascii="仿宋_GB2312" w:eastAsia="仿宋_GB2312" w:hint="eastAsia"/>
          <w:sz w:val="32"/>
          <w:szCs w:val="32"/>
        </w:rPr>
        <w:t>（</w:t>
      </w:r>
      <w:r w:rsidRPr="00C34F6E">
        <w:rPr>
          <w:rFonts w:ascii="仿宋_GB2312" w:eastAsia="仿宋_GB2312" w:hint="eastAsia"/>
          <w:sz w:val="32"/>
          <w:szCs w:val="32"/>
        </w:rPr>
        <w:t>监察室</w:t>
      </w:r>
      <w:r>
        <w:rPr>
          <w:rFonts w:ascii="仿宋_GB2312" w:eastAsia="仿宋_GB2312" w:hint="eastAsia"/>
          <w:sz w:val="32"/>
          <w:szCs w:val="32"/>
        </w:rPr>
        <w:t>）</w:t>
      </w:r>
      <w:r w:rsidRPr="00C34F6E">
        <w:rPr>
          <w:rFonts w:ascii="仿宋_GB2312" w:eastAsia="仿宋_GB2312" w:hint="eastAsia"/>
          <w:sz w:val="32"/>
          <w:szCs w:val="32"/>
        </w:rPr>
        <w:t>负责解释。</w:t>
      </w:r>
    </w:p>
    <w:p w14:paraId="16B34804" w14:textId="77777777" w:rsidR="00DE100D" w:rsidRPr="00462F03" w:rsidRDefault="00DE100D" w:rsidP="00FC656A">
      <w:pPr>
        <w:spacing w:line="576" w:lineRule="exact"/>
        <w:ind w:firstLineChars="200" w:firstLine="643"/>
        <w:rPr>
          <w:rFonts w:ascii="仿宋_GB2312" w:eastAsia="仿宋_GB2312"/>
          <w:sz w:val="32"/>
          <w:szCs w:val="32"/>
        </w:rPr>
      </w:pPr>
      <w:r w:rsidRPr="00462F03">
        <w:rPr>
          <w:rFonts w:ascii="楷体_GB2312" w:eastAsia="楷体_GB2312" w:hint="eastAsia"/>
          <w:b/>
          <w:sz w:val="32"/>
          <w:szCs w:val="32"/>
        </w:rPr>
        <w:t>第十条</w:t>
      </w:r>
      <w:r w:rsidRPr="00462F03">
        <w:rPr>
          <w:rFonts w:ascii="仿宋_GB2312" w:eastAsia="仿宋_GB2312" w:hint="eastAsia"/>
          <w:sz w:val="32"/>
          <w:szCs w:val="32"/>
        </w:rPr>
        <w:t xml:space="preserve">  本制度自</w:t>
      </w:r>
      <w:r>
        <w:rPr>
          <w:rFonts w:ascii="仿宋_GB2312" w:eastAsia="仿宋_GB2312" w:hint="eastAsia"/>
          <w:sz w:val="32"/>
          <w:szCs w:val="32"/>
        </w:rPr>
        <w:t>印发</w:t>
      </w:r>
      <w:r w:rsidRPr="00462F03">
        <w:rPr>
          <w:rFonts w:ascii="仿宋_GB2312" w:eastAsia="仿宋_GB2312" w:hint="eastAsia"/>
          <w:sz w:val="32"/>
          <w:szCs w:val="32"/>
        </w:rPr>
        <w:t>之日起</w:t>
      </w:r>
      <w:r>
        <w:rPr>
          <w:rFonts w:ascii="仿宋_GB2312" w:eastAsia="仿宋_GB2312" w:hint="eastAsia"/>
          <w:sz w:val="32"/>
          <w:szCs w:val="32"/>
        </w:rPr>
        <w:t>施行</w:t>
      </w:r>
      <w:r w:rsidRPr="00462F03">
        <w:rPr>
          <w:rFonts w:ascii="仿宋_GB2312" w:eastAsia="仿宋_GB2312" w:hint="eastAsia"/>
          <w:sz w:val="32"/>
          <w:szCs w:val="32"/>
        </w:rPr>
        <w:t>。</w:t>
      </w:r>
    </w:p>
    <w:p w14:paraId="1618CC74" w14:textId="4678B4ED" w:rsidR="00DE100D" w:rsidRDefault="00DE100D" w:rsidP="00FC656A">
      <w:pPr>
        <w:spacing w:line="576" w:lineRule="exact"/>
        <w:rPr>
          <w:rFonts w:ascii="仿宋_GB2312" w:eastAsia="仿宋_GB2312"/>
          <w:sz w:val="32"/>
          <w:szCs w:val="32"/>
        </w:rPr>
      </w:pPr>
    </w:p>
    <w:p w14:paraId="1FC1B4D4" w14:textId="77777777" w:rsidR="00C73A3C" w:rsidRPr="00B55404" w:rsidRDefault="00C73A3C" w:rsidP="00FC656A">
      <w:pPr>
        <w:spacing w:line="576" w:lineRule="exact"/>
        <w:rPr>
          <w:rFonts w:ascii="仿宋_GB2312" w:eastAsia="仿宋_GB2312" w:hint="eastAsia"/>
          <w:sz w:val="32"/>
          <w:szCs w:val="32"/>
        </w:rPr>
      </w:pPr>
    </w:p>
    <w:p w14:paraId="506849D1" w14:textId="76CBA4FF" w:rsidR="00DE100D" w:rsidRPr="000725C6" w:rsidRDefault="006011D2" w:rsidP="000725C6">
      <w:pPr>
        <w:spacing w:line="560" w:lineRule="exact"/>
        <w:ind w:firstLineChars="100" w:firstLine="280"/>
        <w:rPr>
          <w:sz w:val="28"/>
          <w:szCs w:val="28"/>
        </w:rPr>
      </w:pPr>
      <w:r>
        <w:rPr>
          <w:rFonts w:ascii="仿宋_GB2312" w:eastAsia="仿宋_GB2312"/>
          <w:noProof/>
          <w:sz w:val="28"/>
          <w:szCs w:val="28"/>
        </w:rPr>
        <w:pict w14:anchorId="6FCEF013">
          <v:line id="_x0000_s1030" style="position:absolute;left:0;text-align:left;z-index:251663360" from="0,1.2pt" to="442.2pt,1.2pt" strokeweight="1pt"/>
        </w:pict>
      </w:r>
      <w:r>
        <w:rPr>
          <w:rFonts w:ascii="仿宋_GB2312" w:eastAsia="仿宋_GB2312"/>
          <w:noProof/>
          <w:sz w:val="28"/>
          <w:szCs w:val="28"/>
        </w:rPr>
        <w:pict w14:anchorId="70DCF851">
          <v:line id="_x0000_s1029" style="position:absolute;left:0;text-align:left;z-index:251662336" from="0,31.8pt" to="442.2pt,31.8pt" strokeweight="1pt"/>
        </w:pict>
      </w:r>
      <w:r w:rsidR="00DE100D" w:rsidRPr="000725C6">
        <w:rPr>
          <w:rFonts w:ascii="仿宋_GB2312" w:eastAsia="仿宋_GB2312" w:hint="eastAsia"/>
          <w:sz w:val="28"/>
          <w:szCs w:val="28"/>
        </w:rPr>
        <w:t>中共西藏农牧学院委员会办公室</w:t>
      </w:r>
      <w:r w:rsidR="00DE100D">
        <w:rPr>
          <w:rFonts w:ascii="仿宋_GB2312" w:eastAsia="仿宋_GB2312" w:hint="eastAsia"/>
          <w:sz w:val="28"/>
          <w:szCs w:val="28"/>
        </w:rPr>
        <w:t xml:space="preserve">          </w:t>
      </w:r>
      <w:r w:rsidR="00DE100D" w:rsidRPr="000725C6">
        <w:rPr>
          <w:rFonts w:ascii="仿宋_GB2312" w:eastAsia="仿宋_GB2312" w:hint="eastAsia"/>
          <w:sz w:val="28"/>
          <w:szCs w:val="28"/>
        </w:rPr>
        <w:t>2017年3月20日印发</w:t>
      </w:r>
    </w:p>
    <w:p w14:paraId="29B6FAAF" w14:textId="77777777" w:rsidR="00C1107F" w:rsidRDefault="00C1107F"/>
    <w:sectPr w:rsidR="00C1107F" w:rsidSect="004509CC">
      <w:footerReference w:type="even" r:id="rId6"/>
      <w:footerReference w:type="default" r:id="rId7"/>
      <w:pgSz w:w="11906" w:h="16838"/>
      <w:pgMar w:top="1588" w:right="1531" w:bottom="158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B54AA" w14:textId="77777777" w:rsidR="006011D2" w:rsidRDefault="006011D2">
      <w:r>
        <w:separator/>
      </w:r>
    </w:p>
  </w:endnote>
  <w:endnote w:type="continuationSeparator" w:id="0">
    <w:p w14:paraId="575ED83D" w14:textId="77777777" w:rsidR="006011D2" w:rsidRDefault="0060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ZDBT">
    <w:panose1 w:val="02010601030101010101"/>
    <w:charset w:val="86"/>
    <w:family w:val="auto"/>
    <w:pitch w:val="variable"/>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4C24C" w14:textId="77777777" w:rsidR="002106FA" w:rsidRPr="00D328D5" w:rsidRDefault="00DE100D" w:rsidP="00D328D5">
    <w:pPr>
      <w:pStyle w:val="a3"/>
      <w:ind w:firstLineChars="100" w:firstLine="280"/>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FE073C">
      <w:rPr>
        <w:noProof/>
        <w:sz w:val="28"/>
        <w:szCs w:val="28"/>
        <w:lang w:val="zh-CN"/>
      </w:rPr>
      <w:t>2</w:t>
    </w:r>
    <w:r w:rsidRPr="00D328D5">
      <w:rPr>
        <w:sz w:val="28"/>
        <w:szCs w:val="28"/>
      </w:rPr>
      <w:fldChar w:fldCharType="end"/>
    </w:r>
    <w:r w:rsidRPr="00D328D5">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CD52E" w14:textId="2EE0D282" w:rsidR="002106FA" w:rsidRPr="00D328D5" w:rsidRDefault="00DE100D" w:rsidP="00A967EE">
    <w:pPr>
      <w:pStyle w:val="a3"/>
      <w:wordWrap w:val="0"/>
      <w:ind w:right="280"/>
      <w:jc w:val="right"/>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DE100D">
      <w:rPr>
        <w:noProof/>
        <w:sz w:val="28"/>
        <w:szCs w:val="28"/>
        <w:lang w:val="zh-CN"/>
      </w:rPr>
      <w:t>2</w:t>
    </w:r>
    <w:r w:rsidRPr="00D328D5">
      <w:rPr>
        <w:sz w:val="28"/>
        <w:szCs w:val="28"/>
      </w:rPr>
      <w:fldChar w:fldCharType="end"/>
    </w:r>
    <w:r w:rsidRPr="00D328D5">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6F08D" w14:textId="77777777" w:rsidR="006011D2" w:rsidRDefault="006011D2">
      <w:r>
        <w:separator/>
      </w:r>
    </w:p>
  </w:footnote>
  <w:footnote w:type="continuationSeparator" w:id="0">
    <w:p w14:paraId="70EFBFAA" w14:textId="77777777" w:rsidR="006011D2" w:rsidRDefault="00601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3D"/>
    <w:rsid w:val="00091243"/>
    <w:rsid w:val="004509CC"/>
    <w:rsid w:val="006011D2"/>
    <w:rsid w:val="00BA1E3D"/>
    <w:rsid w:val="00C1107F"/>
    <w:rsid w:val="00C73A3C"/>
    <w:rsid w:val="00DE100D"/>
    <w:rsid w:val="00E45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88A0B"/>
  <w15:chartTrackingRefBased/>
  <w15:docId w15:val="{220C858D-9B02-4791-BF49-7EFE6AD6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DE100D"/>
    <w:pPr>
      <w:tabs>
        <w:tab w:val="center" w:pos="4153"/>
        <w:tab w:val="right" w:pos="8306"/>
      </w:tabs>
      <w:snapToGrid w:val="0"/>
      <w:jc w:val="left"/>
    </w:pPr>
    <w:rPr>
      <w:rFonts w:ascii="Times New Roman" w:eastAsia="宋体" w:hAnsi="Times New Roman" w:cs="Times New Roman"/>
      <w:sz w:val="18"/>
      <w:szCs w:val="24"/>
    </w:rPr>
  </w:style>
  <w:style w:type="character" w:customStyle="1" w:styleId="a4">
    <w:name w:val="页脚 字符"/>
    <w:basedOn w:val="a0"/>
    <w:uiPriority w:val="99"/>
    <w:semiHidden/>
    <w:rsid w:val="00DE100D"/>
    <w:rPr>
      <w:sz w:val="18"/>
      <w:szCs w:val="18"/>
    </w:rPr>
  </w:style>
  <w:style w:type="character" w:customStyle="1" w:styleId="1">
    <w:name w:val="页脚 字符1"/>
    <w:basedOn w:val="a0"/>
    <w:link w:val="a3"/>
    <w:uiPriority w:val="99"/>
    <w:rsid w:val="00DE100D"/>
    <w:rPr>
      <w:rFonts w:ascii="Times New Roman" w:eastAsia="宋体" w:hAnsi="Times New Roman" w:cs="Times New Roman"/>
      <w:sz w:val="18"/>
      <w:szCs w:val="24"/>
    </w:rPr>
  </w:style>
  <w:style w:type="paragraph" w:styleId="a5">
    <w:name w:val="header"/>
    <w:basedOn w:val="a"/>
    <w:link w:val="a6"/>
    <w:uiPriority w:val="99"/>
    <w:unhideWhenUsed/>
    <w:rsid w:val="004509C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509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2017-11-10T09:26:00Z</dcterms:created>
  <dcterms:modified xsi:type="dcterms:W3CDTF">2021-07-14T08:15:00Z</dcterms:modified>
</cp:coreProperties>
</file>