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17" w:lineRule="atLeast"/>
        <w:ind w:left="0" w:right="0"/>
        <w:jc w:val="center"/>
        <w:rPr>
          <w:b/>
          <w:bCs/>
          <w:sz w:val="26"/>
          <w:szCs w:val="26"/>
        </w:rPr>
      </w:pPr>
      <w:r>
        <w:rPr>
          <w:b/>
          <w:bCs/>
          <w:i w:val="0"/>
          <w:iCs w:val="0"/>
          <w:caps w:val="0"/>
          <w:color w:val="222222"/>
          <w:spacing w:val="7"/>
          <w:sz w:val="26"/>
          <w:szCs w:val="26"/>
          <w:shd w:val="clear" w:fill="FFFFFF"/>
        </w:rPr>
        <w:t>关于</w:t>
      </w:r>
      <w:r>
        <w:rPr>
          <w:rFonts w:hint="eastAsia"/>
          <w:b/>
          <w:bCs/>
          <w:i w:val="0"/>
          <w:iCs w:val="0"/>
          <w:caps w:val="0"/>
          <w:color w:val="222222"/>
          <w:spacing w:val="7"/>
          <w:sz w:val="26"/>
          <w:szCs w:val="26"/>
          <w:shd w:val="clear" w:fill="FFFFFF"/>
          <w:lang w:eastAsia="zh-CN"/>
        </w:rPr>
        <w:t>征集第四届优秀科技工作者和</w:t>
      </w:r>
      <w:r>
        <w:rPr>
          <w:rFonts w:hint="eastAsia"/>
          <w:b/>
          <w:bCs/>
          <w:i w:val="0"/>
          <w:iCs w:val="0"/>
          <w:caps w:val="0"/>
          <w:color w:val="222222"/>
          <w:spacing w:val="7"/>
          <w:sz w:val="26"/>
          <w:szCs w:val="26"/>
          <w:shd w:val="clear" w:fill="FFFFFF"/>
          <w:lang w:val="en-US" w:eastAsia="zh-CN"/>
        </w:rPr>
        <w:t>2023年度最美科技工作者候选人的</w:t>
      </w:r>
      <w:r>
        <w:rPr>
          <w:b/>
          <w:bCs/>
          <w:i w:val="0"/>
          <w:iCs w:val="0"/>
          <w:caps w:val="0"/>
          <w:color w:val="222222"/>
          <w:spacing w:val="7"/>
          <w:sz w:val="26"/>
          <w:szCs w:val="26"/>
          <w:shd w:val="clear" w:fill="FFFFFF"/>
        </w:rPr>
        <w:t>通知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t>各二级学院及相关单位：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8" w:afterAutospacing="0" w:line="17" w:lineRule="atLeast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7"/>
          <w:kern w:val="0"/>
          <w:sz w:val="20"/>
          <w:szCs w:val="20"/>
          <w:shd w:val="clear" w:fill="FFFFFF"/>
          <w:lang w:val="en-US" w:eastAsia="zh-CN" w:bidi="ar"/>
        </w:rPr>
        <w:t>根据自治区科协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222222"/>
          <w:spacing w:val="7"/>
          <w:kern w:val="0"/>
          <w:sz w:val="20"/>
          <w:szCs w:val="20"/>
          <w:shd w:val="clear" w:fill="FFFFFF"/>
          <w:lang w:val="en-US" w:eastAsia="zh-CN" w:bidi="ar"/>
        </w:rPr>
        <w:t>“关于征集第四届优秀科技工作者和2023年度最美科技工作者候选人的通知”，为做好此项工作，现将该通知转发至科研处网站，请各单位按照通知要求积极申报（详情请见附件），并于4月21日之前将纸质版一式3份及电子版报送至成果科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both"/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8" w:lineRule="atLeast"/>
        <w:ind w:left="0" w:right="0" w:firstLine="6848" w:firstLineChars="3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  <w:t xml:space="preserve">   科研处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</w:rPr>
        <w:t>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7"/>
          <w:sz w:val="20"/>
          <w:szCs w:val="20"/>
          <w:shd w:val="clear" w:fill="FFFFFF"/>
          <w:lang w:val="en-US" w:eastAsia="zh-CN"/>
        </w:rPr>
        <w:t xml:space="preserve">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mJiOTBmZDQ5NzFmMDc2YTI1ZjkzOTIxYjUzZWMifQ=="/>
  </w:docVars>
  <w:rsids>
    <w:rsidRoot w:val="006C30B3"/>
    <w:rsid w:val="006C30B3"/>
    <w:rsid w:val="1A985A85"/>
    <w:rsid w:val="228E679A"/>
    <w:rsid w:val="2D630BFB"/>
    <w:rsid w:val="3E6F1166"/>
    <w:rsid w:val="48194C26"/>
    <w:rsid w:val="4CA24E44"/>
    <w:rsid w:val="569C0B56"/>
    <w:rsid w:val="58CB127E"/>
    <w:rsid w:val="594B26A3"/>
    <w:rsid w:val="62BE3A28"/>
    <w:rsid w:val="635713A5"/>
    <w:rsid w:val="6BAE45DF"/>
    <w:rsid w:val="705D28F3"/>
    <w:rsid w:val="7E18606E"/>
    <w:rsid w:val="7EE2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149</Characters>
  <Lines>0</Lines>
  <Paragraphs>0</Paragraphs>
  <TotalTime>19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2022-04-19T09:05:00Z</dcterms:created>
  <dc:creator>李萍</dc:creator>
  <cp:lastModifiedBy>碰巧</cp:lastModifiedBy>
  <dcterms:modified xsi:type="dcterms:W3CDTF">2023-03-30T08:10:50Z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C767A67705A74AAF9256265450490EBA</vt:lpwstr>
  </property>
</Properties>
</file>